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22D" w:rsidRPr="00B94D12" w:rsidRDefault="009F122D" w:rsidP="00B94D12">
      <w:pPr>
        <w:spacing w:after="0" w:line="360" w:lineRule="auto"/>
        <w:rPr>
          <w:b/>
          <w:bCs/>
          <w:szCs w:val="28"/>
        </w:rPr>
      </w:pPr>
    </w:p>
    <w:tbl>
      <w:tblPr>
        <w:tblStyle w:val="TableGrid1"/>
        <w:tblW w:w="10036"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4"/>
        <w:gridCol w:w="6662"/>
      </w:tblGrid>
      <w:tr w:rsidR="009F122D" w:rsidRPr="00B94D12" w:rsidTr="00126A25">
        <w:trPr>
          <w:trHeight w:val="1061"/>
        </w:trPr>
        <w:tc>
          <w:tcPr>
            <w:tcW w:w="3374" w:type="dxa"/>
          </w:tcPr>
          <w:p w:rsidR="009F122D" w:rsidRPr="00B94D12" w:rsidRDefault="009F122D" w:rsidP="00B94D12">
            <w:pPr>
              <w:spacing w:line="360" w:lineRule="auto"/>
              <w:rPr>
                <w:rFonts w:eastAsia="Calibri" w:cs="Times New Roman"/>
                <w:szCs w:val="28"/>
              </w:rPr>
            </w:pPr>
          </w:p>
          <w:p w:rsidR="009F122D" w:rsidRPr="00B94D12" w:rsidRDefault="009F122D" w:rsidP="00B94D12">
            <w:pPr>
              <w:spacing w:line="360" w:lineRule="auto"/>
              <w:rPr>
                <w:rFonts w:eastAsia="Calibri" w:cs="Times New Roman"/>
                <w:szCs w:val="28"/>
                <w:lang w:val="vi-VN"/>
              </w:rPr>
            </w:pPr>
            <w:r w:rsidRPr="00B94D12">
              <w:rPr>
                <w:rFonts w:eastAsia="Calibri" w:cs="Times New Roman"/>
                <w:szCs w:val="28"/>
              </w:rPr>
              <w:t xml:space="preserve">TRƯỜNG MN </w:t>
            </w:r>
            <w:r w:rsidRPr="00B94D12">
              <w:rPr>
                <w:rFonts w:eastAsia="Calibri" w:cs="Times New Roman"/>
                <w:szCs w:val="28"/>
                <w:lang w:val="vi-VN"/>
              </w:rPr>
              <w:t>BÌNH HÒA</w:t>
            </w:r>
          </w:p>
          <w:p w:rsidR="009F122D" w:rsidRPr="00B94D12" w:rsidRDefault="009F122D" w:rsidP="00B94D12">
            <w:pPr>
              <w:spacing w:line="360" w:lineRule="auto"/>
              <w:jc w:val="center"/>
              <w:rPr>
                <w:rFonts w:eastAsia="Calibri" w:cs="Times New Roman"/>
                <w:b/>
                <w:szCs w:val="28"/>
              </w:rPr>
            </w:pPr>
            <w:r w:rsidRPr="00B94D12">
              <w:rPr>
                <w:rFonts w:eastAsia="Calibri" w:cs="Times New Roman"/>
                <w:b/>
                <w:szCs w:val="28"/>
              </w:rPr>
              <w:t xml:space="preserve">TỔ </w:t>
            </w:r>
            <w:r w:rsidRPr="00B94D12">
              <w:rPr>
                <w:rFonts w:eastAsia="Calibri" w:cs="Times New Roman"/>
                <w:b/>
                <w:szCs w:val="28"/>
                <w:lang w:val="vi-VN"/>
              </w:rPr>
              <w:t>CM</w:t>
            </w:r>
            <w:r w:rsidRPr="00B94D12">
              <w:rPr>
                <w:rFonts w:eastAsia="Calibri" w:cs="Times New Roman"/>
                <w:b/>
                <w:szCs w:val="28"/>
              </w:rPr>
              <w:t xml:space="preserve"> MẪU GIÁO</w:t>
            </w:r>
          </w:p>
          <w:p w:rsidR="009F122D" w:rsidRPr="00B94D12" w:rsidRDefault="009F122D" w:rsidP="00B94D12">
            <w:pPr>
              <w:tabs>
                <w:tab w:val="left" w:pos="990"/>
              </w:tabs>
              <w:spacing w:line="360" w:lineRule="auto"/>
              <w:rPr>
                <w:rFonts w:eastAsia="Calibri" w:cs="Times New Roman"/>
                <w:b/>
                <w:szCs w:val="28"/>
              </w:rPr>
            </w:pPr>
            <w:r w:rsidRPr="00B94D12">
              <w:rPr>
                <w:rFonts w:eastAsia="Calibri" w:cs="Times New Roman"/>
                <w:b/>
                <w:noProof/>
                <w:szCs w:val="28"/>
              </w:rPr>
              <mc:AlternateContent>
                <mc:Choice Requires="wps">
                  <w:drawing>
                    <wp:anchor distT="0" distB="0" distL="114300" distR="114300" simplePos="0" relativeHeight="251659264" behindDoc="0" locked="0" layoutInCell="1" allowOverlap="1" wp14:anchorId="71CAEC05" wp14:editId="10CD6E9A">
                      <wp:simplePos x="0" y="0"/>
                      <wp:positionH relativeFrom="column">
                        <wp:posOffset>732155</wp:posOffset>
                      </wp:positionH>
                      <wp:positionV relativeFrom="paragraph">
                        <wp:posOffset>19050</wp:posOffset>
                      </wp:positionV>
                      <wp:extent cx="619125" cy="0"/>
                      <wp:effectExtent l="9525" t="9525" r="9525"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9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33C3ED" id="Line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5pt,1.5pt" to="106.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"/>
                  </w:pict>
                </mc:Fallback>
              </mc:AlternateContent>
            </w:r>
            <w:r w:rsidRPr="00B94D12">
              <w:rPr>
                <w:rFonts w:eastAsia="Calibri" w:cs="Times New Roman"/>
                <w:b/>
                <w:szCs w:val="28"/>
              </w:rPr>
              <w:tab/>
            </w:r>
          </w:p>
        </w:tc>
        <w:tc>
          <w:tcPr>
            <w:tcW w:w="6662" w:type="dxa"/>
          </w:tcPr>
          <w:p w:rsidR="009F122D" w:rsidRPr="00B94D12" w:rsidRDefault="009F122D" w:rsidP="00B94D12">
            <w:pPr>
              <w:spacing w:line="360" w:lineRule="auto"/>
              <w:jc w:val="center"/>
              <w:rPr>
                <w:rFonts w:eastAsia="Calibri" w:cs="Times New Roman"/>
                <w:b/>
                <w:szCs w:val="28"/>
              </w:rPr>
            </w:pPr>
            <w:r w:rsidRPr="00B94D12">
              <w:rPr>
                <w:rFonts w:eastAsia="Calibri" w:cs="Times New Roman"/>
                <w:b/>
                <w:szCs w:val="28"/>
              </w:rPr>
              <w:t xml:space="preserve"> </w:t>
            </w:r>
          </w:p>
          <w:p w:rsidR="009F122D" w:rsidRPr="00B94D12" w:rsidRDefault="009F122D" w:rsidP="00B94D12">
            <w:pPr>
              <w:spacing w:line="360" w:lineRule="auto"/>
              <w:jc w:val="center"/>
              <w:rPr>
                <w:rFonts w:eastAsia="Calibri" w:cs="Times New Roman"/>
                <w:b/>
                <w:szCs w:val="28"/>
              </w:rPr>
            </w:pPr>
            <w:r w:rsidRPr="00B94D12">
              <w:rPr>
                <w:rFonts w:eastAsia="Calibri" w:cs="Times New Roman"/>
                <w:b/>
                <w:szCs w:val="28"/>
              </w:rPr>
              <w:t xml:space="preserve">    CỘNG HÒA XÃ HỘI CHỦ NGHĨA VIỆT NAM</w:t>
            </w:r>
          </w:p>
          <w:p w:rsidR="009F122D" w:rsidRPr="00B94D12" w:rsidRDefault="009F122D" w:rsidP="00B94D12">
            <w:pPr>
              <w:spacing w:line="360" w:lineRule="auto"/>
              <w:jc w:val="center"/>
              <w:rPr>
                <w:rFonts w:eastAsia="Calibri" w:cs="Times New Roman"/>
                <w:szCs w:val="28"/>
              </w:rPr>
            </w:pPr>
            <w:r w:rsidRPr="00B94D12">
              <w:rPr>
                <w:rFonts w:eastAsia="Calibri" w:cs="Times New Roman"/>
                <w:noProof/>
                <w:szCs w:val="28"/>
              </w:rPr>
              <mc:AlternateContent>
                <mc:Choice Requires="wps">
                  <w:drawing>
                    <wp:anchor distT="0" distB="0" distL="114300" distR="114300" simplePos="0" relativeHeight="251660288" behindDoc="0" locked="0" layoutInCell="1" allowOverlap="1" wp14:anchorId="3418B8C7" wp14:editId="337571ED">
                      <wp:simplePos x="0" y="0"/>
                      <wp:positionH relativeFrom="column">
                        <wp:posOffset>1067435</wp:posOffset>
                      </wp:positionH>
                      <wp:positionV relativeFrom="paragraph">
                        <wp:posOffset>222885</wp:posOffset>
                      </wp:positionV>
                      <wp:extent cx="1958340" cy="0"/>
                      <wp:effectExtent l="0" t="0" r="22860" b="19050"/>
                      <wp:wrapNone/>
                      <wp:docPr id="3" name="Straight Connector 3"/>
                      <wp:cNvGraphicFramePr/>
                      <a:graphic xmlns:a="http://schemas.openxmlformats.org/drawingml/2006/main">
                        <a:graphicData uri="http://schemas.microsoft.com/office/word/2010/wordprocessingShape">
                          <wps:wsp>
                            <wps:cNvCnPr/>
                            <wps:spPr>
                              <a:xfrm>
                                <a:off x="0" y="0"/>
                                <a:ext cx="195834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4024D912"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4.05pt,17.55pt" to="238.2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" strokecolor="#5b9bd5" strokeweight=".5pt">
                      <v:stroke joinstyle="miter"/>
                    </v:line>
                  </w:pict>
                </mc:Fallback>
              </mc:AlternateContent>
            </w:r>
            <w:r w:rsidRPr="00B94D12">
              <w:rPr>
                <w:rFonts w:eastAsia="Calibri" w:cs="Times New Roman"/>
                <w:b/>
                <w:szCs w:val="28"/>
              </w:rPr>
              <w:t xml:space="preserve">Độc lập - Tự do - Hạnh </w:t>
            </w:r>
            <w:r w:rsidRPr="00B94D12">
              <w:rPr>
                <w:rFonts w:eastAsia="Calibri" w:cs="Times New Roman"/>
                <w:b/>
                <w:szCs w:val="28"/>
                <w:lang w:val="vi-VN"/>
              </w:rPr>
              <w:t>p</w:t>
            </w:r>
            <w:r w:rsidRPr="00B94D12">
              <w:rPr>
                <w:rFonts w:eastAsia="Calibri" w:cs="Times New Roman"/>
                <w:b/>
                <w:szCs w:val="28"/>
              </w:rPr>
              <w:t>húc</w:t>
            </w:r>
          </w:p>
        </w:tc>
      </w:tr>
    </w:tbl>
    <w:p w:rsidR="009F122D" w:rsidRPr="00B94D12" w:rsidRDefault="009F122D" w:rsidP="00B94D12">
      <w:pPr>
        <w:spacing w:line="360" w:lineRule="auto"/>
        <w:jc w:val="center"/>
        <w:rPr>
          <w:rFonts w:eastAsia="Calibri" w:cs="Times New Roman"/>
          <w:i/>
          <w:kern w:val="0"/>
          <w:szCs w:val="28"/>
          <w:lang w:val="vi-VN"/>
          <w14:ligatures w14:val="none"/>
        </w:rPr>
      </w:pPr>
      <w:r w:rsidRPr="00B94D12">
        <w:rPr>
          <w:rFonts w:eastAsia="Calibri" w:cs="Times New Roman"/>
          <w:i/>
          <w:kern w:val="0"/>
          <w:szCs w:val="28"/>
          <w14:ligatures w14:val="none"/>
        </w:rPr>
        <w:t xml:space="preserve">                                                     </w:t>
      </w:r>
      <w:r w:rsidRPr="00B94D12">
        <w:rPr>
          <w:rFonts w:eastAsia="Calibri" w:cs="Times New Roman"/>
          <w:i/>
          <w:kern w:val="0"/>
          <w:szCs w:val="28"/>
          <w:lang w:val="vi-VN"/>
          <w14:ligatures w14:val="none"/>
        </w:rPr>
        <w:t>Giao Thủy</w:t>
      </w:r>
      <w:r w:rsidRPr="00B94D12">
        <w:rPr>
          <w:rFonts w:eastAsia="Calibri" w:cs="Times New Roman"/>
          <w:i/>
          <w:kern w:val="0"/>
          <w:szCs w:val="28"/>
          <w14:ligatures w14:val="none"/>
        </w:rPr>
        <w:t xml:space="preserve">, ngày </w:t>
      </w:r>
      <w:r w:rsidR="00CD63E2">
        <w:rPr>
          <w:rFonts w:eastAsia="Calibri" w:cs="Times New Roman"/>
          <w:i/>
          <w:kern w:val="0"/>
          <w:szCs w:val="28"/>
          <w14:ligatures w14:val="none"/>
        </w:rPr>
        <w:t>10</w:t>
      </w:r>
      <w:bookmarkStart w:id="0" w:name="_GoBack"/>
      <w:bookmarkEnd w:id="0"/>
      <w:r w:rsidRPr="00B94D12">
        <w:rPr>
          <w:rFonts w:eastAsia="Calibri" w:cs="Times New Roman"/>
          <w:i/>
          <w:kern w:val="0"/>
          <w:szCs w:val="28"/>
          <w14:ligatures w14:val="none"/>
        </w:rPr>
        <w:t xml:space="preserve"> tháng 9 năm 202</w:t>
      </w:r>
      <w:r w:rsidRPr="00B94D12">
        <w:rPr>
          <w:rFonts w:eastAsia="Calibri" w:cs="Times New Roman"/>
          <w:i/>
          <w:kern w:val="0"/>
          <w:szCs w:val="28"/>
          <w:lang w:val="vi-VN"/>
          <w14:ligatures w14:val="none"/>
        </w:rPr>
        <w:t>5</w:t>
      </w:r>
    </w:p>
    <w:p w:rsidR="009F122D" w:rsidRPr="00B94D12" w:rsidRDefault="009F122D" w:rsidP="00B94D12">
      <w:pPr>
        <w:spacing w:before="240" w:after="0" w:line="360" w:lineRule="auto"/>
        <w:jc w:val="center"/>
        <w:rPr>
          <w:rFonts w:eastAsia="Calibri" w:cs="Times New Roman"/>
          <w:b/>
          <w:kern w:val="0"/>
          <w:szCs w:val="28"/>
          <w14:ligatures w14:val="none"/>
        </w:rPr>
      </w:pPr>
      <w:r w:rsidRPr="00B94D12">
        <w:rPr>
          <w:rFonts w:eastAsia="Calibri" w:cs="Times New Roman"/>
          <w:b/>
          <w:kern w:val="0"/>
          <w:szCs w:val="28"/>
          <w14:ligatures w14:val="none"/>
        </w:rPr>
        <w:t xml:space="preserve">KẾ HOẠCH </w:t>
      </w:r>
    </w:p>
    <w:p w:rsidR="009F122D" w:rsidRPr="00B94D12" w:rsidRDefault="009F122D" w:rsidP="00B94D12">
      <w:pPr>
        <w:spacing w:after="0" w:line="360" w:lineRule="auto"/>
        <w:jc w:val="center"/>
        <w:rPr>
          <w:rFonts w:eastAsia="Calibri" w:cs="Times New Roman"/>
          <w:b/>
          <w:kern w:val="0"/>
          <w:szCs w:val="28"/>
          <w14:ligatures w14:val="none"/>
        </w:rPr>
      </w:pPr>
      <w:r w:rsidRPr="00B94D12">
        <w:rPr>
          <w:rFonts w:eastAsia="Calibri" w:cs="Times New Roman"/>
          <w:b/>
          <w:kern w:val="0"/>
          <w:szCs w:val="28"/>
          <w:lang w:val="vi-VN"/>
          <w14:ligatures w14:val="none"/>
        </w:rPr>
        <w:t xml:space="preserve">Hoạt động tổ chuyên môn </w:t>
      </w:r>
      <w:r w:rsidRPr="00B94D12">
        <w:rPr>
          <w:rFonts w:eastAsia="Calibri" w:cs="Times New Roman"/>
          <w:b/>
          <w:kern w:val="0"/>
          <w:szCs w:val="28"/>
          <w14:ligatures w14:val="none"/>
        </w:rPr>
        <w:t>mẫu giáo</w:t>
      </w:r>
    </w:p>
    <w:p w:rsidR="009F122D" w:rsidRPr="00B94D12" w:rsidRDefault="009F122D" w:rsidP="00B94D12">
      <w:pPr>
        <w:spacing w:after="0" w:line="360" w:lineRule="auto"/>
        <w:jc w:val="center"/>
        <w:rPr>
          <w:rFonts w:eastAsia="Calibri" w:cs="Times New Roman"/>
          <w:b/>
          <w:kern w:val="0"/>
          <w:szCs w:val="28"/>
          <w:lang w:val="vi-VN"/>
          <w14:ligatures w14:val="none"/>
        </w:rPr>
      </w:pPr>
      <w:r w:rsidRPr="00B94D12">
        <w:rPr>
          <w:rFonts w:eastAsia="Calibri" w:cs="Times New Roman"/>
          <w:b/>
          <w:kern w:val="0"/>
          <w:szCs w:val="28"/>
          <w14:ligatures w14:val="none"/>
        </w:rPr>
        <w:t>Năm học 202</w:t>
      </w:r>
      <w:r w:rsidRPr="00B94D12">
        <w:rPr>
          <w:rFonts w:eastAsia="Calibri" w:cs="Times New Roman"/>
          <w:b/>
          <w:kern w:val="0"/>
          <w:szCs w:val="28"/>
          <w:lang w:val="vi-VN"/>
          <w14:ligatures w14:val="none"/>
        </w:rPr>
        <w:t>5</w:t>
      </w:r>
      <w:r w:rsidRPr="00B94D12">
        <w:rPr>
          <w:rFonts w:eastAsia="Calibri" w:cs="Times New Roman"/>
          <w:b/>
          <w:kern w:val="0"/>
          <w:szCs w:val="28"/>
          <w14:ligatures w14:val="none"/>
        </w:rPr>
        <w:t xml:space="preserve"> - 202</w:t>
      </w:r>
      <w:r w:rsidRPr="00B94D12">
        <w:rPr>
          <w:rFonts w:eastAsia="Calibri" w:cs="Times New Roman"/>
          <w:b/>
          <w:kern w:val="0"/>
          <w:szCs w:val="28"/>
          <w:lang w:val="vi-VN"/>
          <w14:ligatures w14:val="none"/>
        </w:rPr>
        <w:t>6</w:t>
      </w:r>
    </w:p>
    <w:p w:rsidR="00126446" w:rsidRPr="00B94D12" w:rsidRDefault="00126446" w:rsidP="005A225C">
      <w:pPr>
        <w:tabs>
          <w:tab w:val="left" w:pos="6260"/>
        </w:tabs>
        <w:spacing w:line="240" w:lineRule="auto"/>
        <w:jc w:val="both"/>
        <w:rPr>
          <w:i/>
          <w:color w:val="000000"/>
          <w:spacing w:val="-2"/>
          <w:szCs w:val="28"/>
          <w:lang w:val="pt-BR" w:eastAsia="ar-SA"/>
        </w:rPr>
      </w:pPr>
    </w:p>
    <w:p w:rsidR="00126446" w:rsidRPr="00B94D12" w:rsidRDefault="00126446" w:rsidP="005A225C">
      <w:pPr>
        <w:tabs>
          <w:tab w:val="left" w:pos="6260"/>
        </w:tabs>
        <w:spacing w:line="240" w:lineRule="auto"/>
        <w:jc w:val="both"/>
        <w:rPr>
          <w:i/>
          <w:color w:val="000000"/>
          <w:spacing w:val="-2"/>
          <w:szCs w:val="28"/>
          <w:lang w:val="pt-BR" w:eastAsia="ar-SA"/>
        </w:rPr>
      </w:pPr>
      <w:r w:rsidRPr="00B94D12">
        <w:rPr>
          <w:i/>
          <w:color w:val="000000"/>
          <w:spacing w:val="-2"/>
          <w:szCs w:val="28"/>
          <w:lang w:val="pt-BR" w:eastAsia="ar-SA"/>
        </w:rPr>
        <w:t xml:space="preserve">            Căn cứ Thông tư 52/2020/TT-BGDĐT</w:t>
      </w:r>
      <w:r w:rsidRPr="00B94D12">
        <w:rPr>
          <w:i/>
          <w:color w:val="000000"/>
          <w:spacing w:val="-2"/>
          <w:szCs w:val="28"/>
          <w:lang w:val="vi-VN" w:eastAsia="ar-SA"/>
        </w:rPr>
        <w:t xml:space="preserve"> </w:t>
      </w:r>
      <w:r w:rsidRPr="00B94D12">
        <w:rPr>
          <w:i/>
          <w:color w:val="000000"/>
          <w:spacing w:val="-2"/>
          <w:szCs w:val="28"/>
          <w:lang w:val="pt-BR" w:eastAsia="ar-SA"/>
        </w:rPr>
        <w:t>ngày 31/12/2020 của Bộ Giáo dục và Đào tạo (</w:t>
      </w:r>
      <w:r w:rsidRPr="00B94D12">
        <w:rPr>
          <w:i/>
          <w:color w:val="000000"/>
          <w:spacing w:val="-2"/>
          <w:szCs w:val="28"/>
          <w:lang w:val="vi-VN" w:eastAsia="ar-SA"/>
        </w:rPr>
        <w:t xml:space="preserve">GDĐT) </w:t>
      </w:r>
      <w:r w:rsidRPr="00B94D12">
        <w:rPr>
          <w:i/>
          <w:color w:val="000000"/>
          <w:spacing w:val="-2"/>
          <w:szCs w:val="28"/>
          <w:lang w:val="pt-BR" w:eastAsia="ar-SA"/>
        </w:rPr>
        <w:t xml:space="preserve">Điều lệ trường mầm non ban </w:t>
      </w:r>
      <w:r w:rsidRPr="00B94D12">
        <w:rPr>
          <w:i/>
          <w:color w:val="000000"/>
          <w:spacing w:val="-2"/>
          <w:szCs w:val="28"/>
          <w:lang w:val="vi-VN" w:eastAsia="ar-SA"/>
        </w:rPr>
        <w:t>hành;</w:t>
      </w:r>
      <w:r w:rsidRPr="00B94D12">
        <w:rPr>
          <w:i/>
          <w:color w:val="000000"/>
          <w:spacing w:val="-2"/>
          <w:szCs w:val="28"/>
          <w:lang w:val="pt-BR" w:eastAsia="ar-SA"/>
        </w:rPr>
        <w:t xml:space="preserve"> </w:t>
      </w:r>
    </w:p>
    <w:p w:rsidR="00126446" w:rsidRPr="00B94D12" w:rsidRDefault="00126446" w:rsidP="005A225C">
      <w:pPr>
        <w:tabs>
          <w:tab w:val="left" w:pos="6260"/>
        </w:tabs>
        <w:spacing w:line="240" w:lineRule="auto"/>
        <w:jc w:val="both"/>
        <w:rPr>
          <w:i/>
          <w:iCs/>
          <w:color w:val="000000"/>
          <w:spacing w:val="-2"/>
          <w:szCs w:val="28"/>
          <w:lang w:val="pt-BR" w:eastAsia="ar-SA"/>
        </w:rPr>
      </w:pPr>
      <w:r w:rsidRPr="00B94D12">
        <w:rPr>
          <w:i/>
          <w:color w:val="000000"/>
          <w:spacing w:val="-2"/>
          <w:szCs w:val="28"/>
          <w:lang w:val="pt-BR" w:eastAsia="ar-SA"/>
        </w:rPr>
        <w:t xml:space="preserve">            Căn cứ </w:t>
      </w:r>
      <w:r w:rsidRPr="00B94D12">
        <w:rPr>
          <w:i/>
          <w:color w:val="000000"/>
          <w:kern w:val="24"/>
          <w:szCs w:val="28"/>
          <w:lang w:val="pt-BR"/>
        </w:rPr>
        <w:t xml:space="preserve">Thông tư số 51/2020/TT-BGDĐT ngày 31/12/2020 </w:t>
      </w:r>
      <w:r w:rsidRPr="00B94D12">
        <w:rPr>
          <w:bCs/>
          <w:i/>
          <w:color w:val="000000"/>
          <w:szCs w:val="28"/>
          <w:lang w:val="pt-BR"/>
        </w:rPr>
        <w:t>Thông tư s</w:t>
      </w:r>
      <w:r w:rsidRPr="00B94D12">
        <w:rPr>
          <w:bCs/>
          <w:i/>
          <w:color w:val="000000"/>
          <w:szCs w:val="28"/>
          <w:lang w:val="vi-VN"/>
        </w:rPr>
        <w:t xml:space="preserve">ửa đổi, bổ sung một số nội dung của Chương trình Giáo dục mầm non ban hành kèm theo Thông tư số 17/2009/TT-BGDĐT ngày 25 tháng 7 năm 2009 của Bộ trưởng Bộ </w:t>
      </w:r>
      <w:r w:rsidRPr="00B94D12">
        <w:rPr>
          <w:bCs/>
          <w:i/>
          <w:color w:val="000000"/>
          <w:szCs w:val="28"/>
        </w:rPr>
        <w:t>GDĐT</w:t>
      </w:r>
      <w:r w:rsidRPr="00B94D12">
        <w:rPr>
          <w:bCs/>
          <w:i/>
          <w:color w:val="000000"/>
          <w:szCs w:val="28"/>
          <w:lang w:val="vi-VN"/>
        </w:rPr>
        <w:t xml:space="preserve">, đã được sửa đổi, bổ sung bởi Thông tư số 28/2016/TT-BGDĐT ngày 30/12/2016 của Bộ trưởng Bộ </w:t>
      </w:r>
      <w:r w:rsidRPr="00B94D12">
        <w:rPr>
          <w:bCs/>
          <w:i/>
          <w:color w:val="000000"/>
          <w:szCs w:val="28"/>
        </w:rPr>
        <w:t>GDĐT</w:t>
      </w:r>
      <w:r w:rsidRPr="00B94D12">
        <w:rPr>
          <w:bCs/>
          <w:i/>
          <w:color w:val="000000"/>
          <w:szCs w:val="28"/>
          <w:lang w:val="pt-BR"/>
        </w:rPr>
        <w:t xml:space="preserve">; </w:t>
      </w:r>
      <w:r w:rsidRPr="00B94D12">
        <w:rPr>
          <w:i/>
          <w:iCs/>
          <w:color w:val="000000"/>
          <w:szCs w:val="28"/>
        </w:rPr>
        <w:t xml:space="preserve">Quyết định số 4222/QĐ-BGDĐT ngày 27/12/2024 của Bộ </w:t>
      </w:r>
      <w:r w:rsidRPr="00B94D12">
        <w:rPr>
          <w:i/>
          <w:iCs/>
          <w:color w:val="000000"/>
          <w:szCs w:val="28"/>
          <w:lang w:val="vi-VN"/>
        </w:rPr>
        <w:t xml:space="preserve">trưởng Bộ </w:t>
      </w:r>
      <w:r w:rsidRPr="00B94D12">
        <w:rPr>
          <w:i/>
          <w:iCs/>
          <w:color w:val="000000"/>
          <w:szCs w:val="28"/>
          <w:lang w:val="pt-BR"/>
        </w:rPr>
        <w:t>GDĐT về việc Ban hành</w:t>
      </w:r>
      <w:r w:rsidRPr="00B94D12">
        <w:rPr>
          <w:i/>
          <w:iCs/>
          <w:color w:val="000000"/>
          <w:spacing w:val="-2"/>
          <w:szCs w:val="28"/>
          <w:lang w:val="pt-BR" w:eastAsia="ar-SA"/>
        </w:rPr>
        <w:t xml:space="preserve"> </w:t>
      </w:r>
      <w:r w:rsidRPr="00B94D12">
        <w:rPr>
          <w:i/>
          <w:iCs/>
          <w:color w:val="000000"/>
          <w:szCs w:val="28"/>
        </w:rPr>
        <w:t>Bộ chuẩn phát triển trẻ em 5 tuổi;</w:t>
      </w:r>
    </w:p>
    <w:p w:rsidR="00126446" w:rsidRPr="00B94D12" w:rsidRDefault="00126446" w:rsidP="005A225C">
      <w:pPr>
        <w:spacing w:line="240" w:lineRule="auto"/>
        <w:jc w:val="both"/>
        <w:rPr>
          <w:bCs/>
          <w:i/>
          <w:spacing w:val="-6"/>
          <w:szCs w:val="28"/>
          <w:lang w:val="vi-VN"/>
        </w:rPr>
      </w:pPr>
      <w:r w:rsidRPr="00B94D12">
        <w:rPr>
          <w:bCs/>
          <w:spacing w:val="-6"/>
          <w:szCs w:val="28"/>
          <w:lang w:val="fr-FR"/>
        </w:rPr>
        <w:t xml:space="preserve"> </w:t>
      </w:r>
      <w:r w:rsidRPr="00B94D12">
        <w:rPr>
          <w:bCs/>
          <w:spacing w:val="-6"/>
          <w:szCs w:val="28"/>
          <w:lang w:val="fr-FR"/>
        </w:rPr>
        <w:tab/>
      </w:r>
      <w:r w:rsidRPr="00B94D12">
        <w:rPr>
          <w:bCs/>
          <w:i/>
          <w:spacing w:val="-6"/>
          <w:szCs w:val="28"/>
          <w:lang w:val="fr-FR"/>
        </w:rPr>
        <w:t xml:space="preserve">Căn cứ </w:t>
      </w:r>
      <w:r w:rsidRPr="00B94D12">
        <w:rPr>
          <w:bCs/>
          <w:i/>
          <w:spacing w:val="-6"/>
          <w:szCs w:val="28"/>
          <w:lang w:val="vi-VN"/>
        </w:rPr>
        <w:t xml:space="preserve">Quyết định </w:t>
      </w:r>
      <w:proofErr w:type="gramStart"/>
      <w:r w:rsidRPr="00B94D12">
        <w:rPr>
          <w:bCs/>
          <w:i/>
          <w:spacing w:val="-6"/>
          <w:szCs w:val="28"/>
          <w:lang w:val="vi-VN"/>
        </w:rPr>
        <w:t>số</w:t>
      </w:r>
      <w:r w:rsidRPr="00B94D12">
        <w:rPr>
          <w:bCs/>
          <w:i/>
          <w:spacing w:val="-6"/>
          <w:szCs w:val="28"/>
        </w:rPr>
        <w:t>:</w:t>
      </w:r>
      <w:proofErr w:type="gramEnd"/>
      <w:r w:rsidRPr="00B94D12">
        <w:rPr>
          <w:bCs/>
          <w:i/>
          <w:spacing w:val="-6"/>
          <w:szCs w:val="28"/>
          <w:lang w:val="vi-VN"/>
        </w:rPr>
        <w:t xml:space="preserve"> 426/QĐ-UBND </w:t>
      </w:r>
      <w:r w:rsidRPr="00B94D12">
        <w:rPr>
          <w:bCs/>
          <w:i/>
          <w:spacing w:val="-6"/>
          <w:szCs w:val="28"/>
          <w:lang w:val="fr-FR"/>
        </w:rPr>
        <w:t>văn bản ban hành khung thời gian năm</w:t>
      </w:r>
      <w:r w:rsidRPr="00B94D12">
        <w:rPr>
          <w:bCs/>
          <w:i/>
          <w:spacing w:val="-6"/>
          <w:szCs w:val="28"/>
          <w:lang w:val="vi-VN"/>
        </w:rPr>
        <w:t xml:space="preserve"> </w:t>
      </w:r>
      <w:r w:rsidRPr="00B94D12">
        <w:rPr>
          <w:bCs/>
          <w:i/>
          <w:spacing w:val="-6"/>
          <w:szCs w:val="28"/>
          <w:lang w:val="fr-FR"/>
        </w:rPr>
        <w:t>học</w:t>
      </w:r>
      <w:r w:rsidRPr="00B94D12">
        <w:rPr>
          <w:bCs/>
          <w:i/>
          <w:spacing w:val="-6"/>
          <w:szCs w:val="28"/>
          <w:lang w:val="vi-VN"/>
        </w:rPr>
        <w:t xml:space="preserve"> 2025-</w:t>
      </w:r>
      <w:r w:rsidRPr="00B94D12">
        <w:rPr>
          <w:bCs/>
          <w:i/>
          <w:spacing w:val="-6"/>
          <w:szCs w:val="28"/>
        </w:rPr>
        <w:t xml:space="preserve"> </w:t>
      </w:r>
      <w:r w:rsidRPr="00B94D12">
        <w:rPr>
          <w:bCs/>
          <w:i/>
          <w:spacing w:val="-6"/>
          <w:szCs w:val="28"/>
          <w:lang w:val="vi-VN"/>
        </w:rPr>
        <w:t>2026;</w:t>
      </w:r>
    </w:p>
    <w:p w:rsidR="00126446" w:rsidRPr="00B94D12" w:rsidRDefault="00126446" w:rsidP="005A225C">
      <w:pPr>
        <w:spacing w:line="240" w:lineRule="auto"/>
        <w:ind w:firstLine="720"/>
        <w:jc w:val="both"/>
        <w:rPr>
          <w:bCs/>
          <w:i/>
          <w:spacing w:val="-6"/>
          <w:szCs w:val="28"/>
          <w:lang w:val="vi-VN"/>
        </w:rPr>
      </w:pPr>
      <w:r w:rsidRPr="00B94D12">
        <w:rPr>
          <w:bCs/>
          <w:i/>
          <w:spacing w:val="-6"/>
          <w:szCs w:val="28"/>
          <w:lang w:val="vi-VN"/>
        </w:rPr>
        <w:t>Căn cứ Kế hoạch số</w:t>
      </w:r>
      <w:r w:rsidRPr="00B94D12">
        <w:rPr>
          <w:bCs/>
          <w:i/>
          <w:spacing w:val="-6"/>
          <w:szCs w:val="28"/>
        </w:rPr>
        <w:t>: 12</w:t>
      </w:r>
      <w:r w:rsidRPr="00B94D12">
        <w:rPr>
          <w:bCs/>
          <w:i/>
          <w:spacing w:val="-6"/>
          <w:szCs w:val="28"/>
          <w:lang w:val="vi-VN"/>
        </w:rPr>
        <w:t>/KH</w:t>
      </w:r>
      <w:r w:rsidRPr="00B94D12">
        <w:rPr>
          <w:bCs/>
          <w:i/>
          <w:spacing w:val="-6"/>
          <w:szCs w:val="28"/>
        </w:rPr>
        <w:t>NH</w:t>
      </w:r>
      <w:r w:rsidRPr="00B94D12">
        <w:rPr>
          <w:bCs/>
          <w:i/>
          <w:spacing w:val="-6"/>
          <w:szCs w:val="28"/>
          <w:lang w:val="vi-VN"/>
        </w:rPr>
        <w:t xml:space="preserve">-  </w:t>
      </w:r>
      <w:r w:rsidRPr="00B94D12">
        <w:rPr>
          <w:bCs/>
          <w:i/>
          <w:spacing w:val="-6"/>
          <w:szCs w:val="28"/>
        </w:rPr>
        <w:t xml:space="preserve">MNBH </w:t>
      </w:r>
      <w:r w:rsidRPr="00B94D12">
        <w:rPr>
          <w:bCs/>
          <w:i/>
          <w:spacing w:val="-6"/>
          <w:szCs w:val="28"/>
          <w:lang w:val="vi-VN"/>
        </w:rPr>
        <w:t xml:space="preserve">ngày </w:t>
      </w:r>
      <w:r w:rsidRPr="00B94D12">
        <w:rPr>
          <w:bCs/>
          <w:i/>
          <w:spacing w:val="-6"/>
          <w:szCs w:val="28"/>
        </w:rPr>
        <w:t>09</w:t>
      </w:r>
      <w:r w:rsidRPr="00B94D12">
        <w:rPr>
          <w:bCs/>
          <w:i/>
          <w:spacing w:val="-6"/>
          <w:szCs w:val="28"/>
          <w:lang w:val="vi-VN"/>
        </w:rPr>
        <w:t xml:space="preserve">  tháng </w:t>
      </w:r>
      <w:r w:rsidRPr="00B94D12">
        <w:rPr>
          <w:bCs/>
          <w:i/>
          <w:spacing w:val="-6"/>
          <w:szCs w:val="28"/>
        </w:rPr>
        <w:t>09</w:t>
      </w:r>
      <w:r w:rsidRPr="00B94D12">
        <w:rPr>
          <w:bCs/>
          <w:i/>
          <w:spacing w:val="-6"/>
          <w:szCs w:val="28"/>
          <w:lang w:val="vi-VN"/>
        </w:rPr>
        <w:t xml:space="preserve"> năm 2025 về Kế hoạch thực hiện nhiệm vụ năm học 2025-2026</w:t>
      </w:r>
    </w:p>
    <w:p w:rsidR="00126446" w:rsidRPr="00B94D12" w:rsidRDefault="00126446" w:rsidP="005A225C">
      <w:pPr>
        <w:spacing w:line="240" w:lineRule="auto"/>
        <w:ind w:firstLine="720"/>
        <w:jc w:val="both"/>
        <w:rPr>
          <w:bCs/>
          <w:spacing w:val="-6"/>
          <w:szCs w:val="28"/>
          <w:lang w:val="fr-FR"/>
        </w:rPr>
      </w:pPr>
      <w:r w:rsidRPr="00B94D12">
        <w:rPr>
          <w:bCs/>
          <w:i/>
          <w:spacing w:val="-6"/>
          <w:szCs w:val="28"/>
          <w:lang w:val="fr-FR"/>
        </w:rPr>
        <w:t>Căn cứ tình hình thực tế nhà trường</w:t>
      </w:r>
      <w:r w:rsidRPr="00B94D12">
        <w:rPr>
          <w:bCs/>
          <w:spacing w:val="-6"/>
          <w:szCs w:val="28"/>
          <w:lang w:val="fr-FR"/>
        </w:rPr>
        <w:t xml:space="preserve">, </w:t>
      </w:r>
      <w:r w:rsidRPr="00B94D12">
        <w:rPr>
          <w:bCs/>
          <w:i/>
          <w:spacing w:val="-6"/>
          <w:szCs w:val="28"/>
          <w:lang w:val="fr-FR"/>
        </w:rPr>
        <w:t>thực tế tổ mẫu giáo.</w:t>
      </w:r>
    </w:p>
    <w:p w:rsidR="00126446" w:rsidRPr="00B94D12" w:rsidRDefault="00126446" w:rsidP="005A225C">
      <w:pPr>
        <w:spacing w:line="240" w:lineRule="auto"/>
        <w:ind w:firstLine="720"/>
        <w:jc w:val="both"/>
        <w:rPr>
          <w:szCs w:val="28"/>
          <w:lang w:val="fr-FR"/>
        </w:rPr>
      </w:pPr>
      <w:r w:rsidRPr="00B94D12">
        <w:rPr>
          <w:szCs w:val="28"/>
          <w:lang w:val="fr-FR"/>
        </w:rPr>
        <w:t>Tổ mẫu giáoTrường Mầm non Bình Hoà xây dựng kế hoạch hoạt động tổ chuyên môn mẫu giáo, năm học 2025-2026</w:t>
      </w:r>
      <w:r w:rsidR="002A7C8B" w:rsidRPr="00B94D12">
        <w:rPr>
          <w:szCs w:val="28"/>
          <w:lang w:val="fr-FR"/>
        </w:rPr>
        <w:t xml:space="preserve"> như </w:t>
      </w:r>
      <w:proofErr w:type="gramStart"/>
      <w:r w:rsidR="002A7C8B" w:rsidRPr="00B94D12">
        <w:rPr>
          <w:szCs w:val="28"/>
          <w:lang w:val="fr-FR"/>
        </w:rPr>
        <w:t>sau:</w:t>
      </w:r>
      <w:proofErr w:type="gramEnd"/>
    </w:p>
    <w:p w:rsidR="009F122D" w:rsidRPr="00B94D12" w:rsidRDefault="009F122D" w:rsidP="005A225C">
      <w:pPr>
        <w:tabs>
          <w:tab w:val="num" w:pos="709"/>
        </w:tabs>
        <w:spacing w:after="0" w:line="240" w:lineRule="auto"/>
        <w:jc w:val="both"/>
        <w:rPr>
          <w:rFonts w:eastAsia="Calibri" w:cs="Times New Roman"/>
          <w:kern w:val="0"/>
          <w:szCs w:val="28"/>
          <w14:ligatures w14:val="none"/>
        </w:rPr>
      </w:pPr>
      <w:r w:rsidRPr="00B94D12">
        <w:rPr>
          <w:rFonts w:eastAsia="Calibri" w:cs="Times New Roman"/>
          <w:kern w:val="0"/>
          <w:szCs w:val="28"/>
          <w:lang w:val="pt-BR"/>
          <w14:ligatures w14:val="none"/>
        </w:rPr>
        <w:t>I</w:t>
      </w:r>
      <w:r w:rsidRPr="00B94D12">
        <w:rPr>
          <w:rFonts w:eastAsia="Calibri" w:cs="Times New Roman"/>
          <w:b/>
          <w:kern w:val="0"/>
          <w:szCs w:val="28"/>
          <w:lang w:val="pt-BR"/>
          <w14:ligatures w14:val="none"/>
        </w:rPr>
        <w:t>. Đặc điểm tình hình</w:t>
      </w:r>
      <w:r w:rsidR="00861735" w:rsidRPr="00B94D12">
        <w:rPr>
          <w:rFonts w:eastAsia="Calibri" w:cs="Times New Roman"/>
          <w:b/>
          <w:kern w:val="0"/>
          <w:szCs w:val="28"/>
          <w:lang w:val="pt-BR"/>
          <w14:ligatures w14:val="none"/>
        </w:rPr>
        <w:t>:</w:t>
      </w:r>
    </w:p>
    <w:p w:rsidR="009F122D" w:rsidRPr="00B94D12" w:rsidRDefault="009F122D" w:rsidP="005A225C">
      <w:pPr>
        <w:tabs>
          <w:tab w:val="num" w:pos="709"/>
        </w:tabs>
        <w:spacing w:after="0" w:line="240" w:lineRule="auto"/>
        <w:jc w:val="both"/>
        <w:rPr>
          <w:rFonts w:eastAsia="Calibri" w:cs="Times New Roman"/>
          <w:b/>
          <w:iCs/>
          <w:kern w:val="0"/>
          <w:szCs w:val="28"/>
          <w:lang w:val="de-DE"/>
          <w14:ligatures w14:val="none"/>
        </w:rPr>
      </w:pPr>
      <w:r w:rsidRPr="00B94D12">
        <w:rPr>
          <w:rFonts w:eastAsia="Calibri" w:cs="Times New Roman"/>
          <w:b/>
          <w:iCs/>
          <w:kern w:val="0"/>
          <w:szCs w:val="28"/>
          <w:lang w:val="de-DE"/>
          <w14:ligatures w14:val="none"/>
        </w:rPr>
        <w:t>1. Quy mô nhóm, lớp</w:t>
      </w:r>
      <w:r w:rsidR="00A940CC" w:rsidRPr="00B94D12">
        <w:rPr>
          <w:rFonts w:eastAsia="Calibri" w:cs="Times New Roman"/>
          <w:b/>
          <w:iCs/>
          <w:kern w:val="0"/>
          <w:szCs w:val="28"/>
          <w:lang w:val="de-DE"/>
          <w14:ligatures w14:val="none"/>
        </w:rPr>
        <w:t>:</w:t>
      </w:r>
    </w:p>
    <w:p w:rsidR="00A940CC" w:rsidRPr="00B94D12" w:rsidRDefault="00A940CC" w:rsidP="005A225C">
      <w:pPr>
        <w:spacing w:line="240" w:lineRule="auto"/>
        <w:ind w:firstLine="654"/>
        <w:jc w:val="both"/>
        <w:rPr>
          <w:szCs w:val="28"/>
          <w:lang w:val="nl-NL"/>
        </w:rPr>
      </w:pPr>
      <w:r w:rsidRPr="00B94D12">
        <w:rPr>
          <w:szCs w:val="28"/>
          <w:lang w:val="nl-NL"/>
        </w:rPr>
        <w:t xml:space="preserve">Nhà trường có hai điểm trường trên năm trên mặt đường giao thông thuận tiện cho việc cho việc đưa đón trẻ đến trường. Tổng số 14 nhóm lớp, trong đó có 11 lớp mẫu giáo </w:t>
      </w:r>
      <w:r w:rsidR="007627BB" w:rsidRPr="00B94D12">
        <w:rPr>
          <w:szCs w:val="28"/>
          <w:lang w:val="nl-NL"/>
        </w:rPr>
        <w:t>.</w:t>
      </w:r>
    </w:p>
    <w:p w:rsidR="00A940CC" w:rsidRPr="00B94D12" w:rsidRDefault="00A940CC" w:rsidP="005A225C">
      <w:pPr>
        <w:spacing w:line="240" w:lineRule="auto"/>
        <w:ind w:firstLine="654"/>
        <w:jc w:val="both"/>
        <w:rPr>
          <w:szCs w:val="28"/>
          <w:lang w:val="nl-NL"/>
        </w:rPr>
      </w:pPr>
      <w:r w:rsidRPr="00B94D12">
        <w:rPr>
          <w:szCs w:val="28"/>
          <w:lang w:val="nl-NL"/>
        </w:rPr>
        <w:tab/>
        <w:t xml:space="preserve">- Tổng số trẻ mẫu giáo huy động học tại trường: 279 cháu </w:t>
      </w:r>
    </w:p>
    <w:p w:rsidR="00A940CC" w:rsidRPr="00B94D12" w:rsidRDefault="00A940CC" w:rsidP="005A225C">
      <w:pPr>
        <w:spacing w:line="240" w:lineRule="auto"/>
        <w:ind w:firstLine="654"/>
        <w:jc w:val="both"/>
        <w:rPr>
          <w:szCs w:val="28"/>
          <w:lang w:val="nl-NL"/>
        </w:rPr>
      </w:pPr>
      <w:r w:rsidRPr="00B94D12">
        <w:rPr>
          <w:szCs w:val="28"/>
          <w:lang w:val="nl-NL"/>
        </w:rPr>
        <w:tab/>
        <w:t xml:space="preserve">+ Khối MG 5 tuổi : 4 lớp huy động 112  trẻ </w:t>
      </w:r>
    </w:p>
    <w:p w:rsidR="00A940CC" w:rsidRPr="00B94D12" w:rsidRDefault="00A940CC" w:rsidP="005A225C">
      <w:pPr>
        <w:spacing w:line="240" w:lineRule="auto"/>
        <w:ind w:firstLine="654"/>
        <w:jc w:val="both"/>
        <w:rPr>
          <w:b/>
          <w:szCs w:val="28"/>
          <w:lang w:val="nl-NL"/>
        </w:rPr>
      </w:pPr>
      <w:r w:rsidRPr="00B94D12">
        <w:rPr>
          <w:szCs w:val="28"/>
          <w:lang w:val="nl-NL"/>
        </w:rPr>
        <w:tab/>
        <w:t xml:space="preserve">+ Khối MG 4 tuổi : 4 lớp huy động 103  trẻ </w:t>
      </w:r>
    </w:p>
    <w:p w:rsidR="00861735" w:rsidRPr="00B94D12" w:rsidRDefault="00A940CC" w:rsidP="005A225C">
      <w:pPr>
        <w:tabs>
          <w:tab w:val="num" w:pos="709"/>
        </w:tabs>
        <w:spacing w:after="0" w:line="240" w:lineRule="auto"/>
        <w:jc w:val="both"/>
        <w:rPr>
          <w:rFonts w:eastAsia="Calibri" w:cs="Times New Roman"/>
          <w:b/>
          <w:kern w:val="0"/>
          <w:szCs w:val="28"/>
          <w14:ligatures w14:val="none"/>
        </w:rPr>
      </w:pPr>
      <w:r w:rsidRPr="00B94D12">
        <w:rPr>
          <w:szCs w:val="28"/>
          <w:lang w:val="nl-NL"/>
        </w:rPr>
        <w:tab/>
        <w:t>+ Khối 3 tuổi: 3 lớp huy động 64 trẻ</w:t>
      </w:r>
    </w:p>
    <w:p w:rsidR="009F122D" w:rsidRPr="00B94D12" w:rsidRDefault="009F122D" w:rsidP="005A225C">
      <w:pPr>
        <w:tabs>
          <w:tab w:val="num" w:pos="709"/>
        </w:tabs>
        <w:spacing w:after="0" w:line="240" w:lineRule="auto"/>
        <w:jc w:val="both"/>
        <w:rPr>
          <w:rFonts w:eastAsia="Calibri" w:cs="Times New Roman"/>
          <w:b/>
          <w:iCs/>
          <w:kern w:val="0"/>
          <w:szCs w:val="28"/>
          <w:lang w:val="de-DE"/>
          <w14:ligatures w14:val="none"/>
        </w:rPr>
      </w:pPr>
      <w:r w:rsidRPr="00B94D12">
        <w:rPr>
          <w:rFonts w:eastAsia="Calibri" w:cs="Times New Roman"/>
          <w:b/>
          <w:iCs/>
          <w:kern w:val="0"/>
          <w:szCs w:val="28"/>
          <w:lang w:val="de-DE"/>
          <w14:ligatures w14:val="none"/>
        </w:rPr>
        <w:lastRenderedPageBreak/>
        <w:t>2. Đội ngũ giáo viên</w:t>
      </w:r>
      <w:r w:rsidR="00AC0742" w:rsidRPr="00B94D12">
        <w:rPr>
          <w:rFonts w:eastAsia="Calibri" w:cs="Times New Roman"/>
          <w:b/>
          <w:iCs/>
          <w:kern w:val="0"/>
          <w:szCs w:val="28"/>
          <w:lang w:val="de-DE"/>
          <w14:ligatures w14:val="none"/>
        </w:rPr>
        <w:t>:</w:t>
      </w:r>
    </w:p>
    <w:p w:rsidR="00AC0742" w:rsidRPr="00B94D12" w:rsidRDefault="00AC0742" w:rsidP="005A225C">
      <w:pPr>
        <w:spacing w:line="240" w:lineRule="auto"/>
        <w:jc w:val="both"/>
        <w:rPr>
          <w:b/>
          <w:szCs w:val="28"/>
        </w:rPr>
      </w:pPr>
      <w:r w:rsidRPr="00B94D12">
        <w:rPr>
          <w:szCs w:val="28"/>
          <w:lang w:val="vi-VN"/>
        </w:rPr>
        <w:t>- Tổng số giáo viên</w:t>
      </w:r>
      <w:r w:rsidRPr="00B94D12">
        <w:rPr>
          <w:szCs w:val="28"/>
        </w:rPr>
        <w:t xml:space="preserve"> mẫu giáo</w:t>
      </w:r>
      <w:r w:rsidRPr="00B94D12">
        <w:rPr>
          <w:szCs w:val="28"/>
          <w:lang w:val="vi-VN"/>
        </w:rPr>
        <w:t xml:space="preserve">: </w:t>
      </w:r>
      <w:r w:rsidRPr="00B94D12">
        <w:rPr>
          <w:szCs w:val="28"/>
        </w:rPr>
        <w:t>18</w:t>
      </w:r>
      <w:r w:rsidRPr="00B94D12">
        <w:rPr>
          <w:szCs w:val="28"/>
          <w:lang w:val="vi-VN"/>
        </w:rPr>
        <w:t xml:space="preserve"> </w:t>
      </w:r>
      <w:r w:rsidR="008804D1">
        <w:rPr>
          <w:szCs w:val="28"/>
        </w:rPr>
        <w:t>giáo viên</w:t>
      </w:r>
    </w:p>
    <w:p w:rsidR="00AC0742" w:rsidRPr="00B94D12" w:rsidRDefault="00AC0742" w:rsidP="005A225C">
      <w:pPr>
        <w:tabs>
          <w:tab w:val="left" w:pos="2760"/>
        </w:tabs>
        <w:spacing w:line="240" w:lineRule="auto"/>
        <w:jc w:val="both"/>
        <w:rPr>
          <w:szCs w:val="28"/>
        </w:rPr>
      </w:pPr>
      <w:r w:rsidRPr="00B94D12">
        <w:rPr>
          <w:szCs w:val="28"/>
          <w:lang w:val="vi-VN"/>
        </w:rPr>
        <w:t xml:space="preserve">          + Giáo viên trực tiếp giảng dạy: 18 </w:t>
      </w:r>
      <w:r w:rsidR="008804D1" w:rsidRPr="008804D1">
        <w:rPr>
          <w:szCs w:val="28"/>
          <w:lang w:val="vi-VN"/>
        </w:rPr>
        <w:t>giáo viên</w:t>
      </w:r>
    </w:p>
    <w:p w:rsidR="00AC0742" w:rsidRPr="00B94D12" w:rsidRDefault="00AC0742" w:rsidP="005A225C">
      <w:pPr>
        <w:spacing w:line="240" w:lineRule="auto"/>
        <w:jc w:val="both"/>
        <w:rPr>
          <w:szCs w:val="28"/>
        </w:rPr>
      </w:pPr>
      <w:r w:rsidRPr="00B94D12">
        <w:rPr>
          <w:szCs w:val="28"/>
          <w:lang w:val="vi-VN"/>
        </w:rPr>
        <w:t xml:space="preserve">         </w:t>
      </w:r>
      <w:r w:rsidRPr="00B94D12">
        <w:rPr>
          <w:szCs w:val="28"/>
          <w:lang w:val="vi-VN"/>
        </w:rPr>
        <w:tab/>
        <w:t xml:space="preserve">+ Trình độ chuyên môn </w:t>
      </w:r>
      <w:r w:rsidRPr="00B94D12">
        <w:rPr>
          <w:szCs w:val="28"/>
        </w:rPr>
        <w:t>Đại họ</w:t>
      </w:r>
      <w:r w:rsidR="008804D1">
        <w:rPr>
          <w:szCs w:val="28"/>
        </w:rPr>
        <w:t>c là: 14</w:t>
      </w:r>
      <w:r w:rsidRPr="00B94D12">
        <w:rPr>
          <w:szCs w:val="28"/>
        </w:rPr>
        <w:t xml:space="preserve"> </w:t>
      </w:r>
      <w:r w:rsidR="008804D1" w:rsidRPr="008804D1">
        <w:rPr>
          <w:szCs w:val="28"/>
        </w:rPr>
        <w:t>giáo viên</w:t>
      </w:r>
      <w:r w:rsidRPr="00B94D12">
        <w:rPr>
          <w:szCs w:val="28"/>
        </w:rPr>
        <w:t>, Cao đẳ</w:t>
      </w:r>
      <w:r w:rsidR="008804D1">
        <w:rPr>
          <w:szCs w:val="28"/>
        </w:rPr>
        <w:t>ng là: 4</w:t>
      </w:r>
      <w:r w:rsidRPr="00B94D12">
        <w:rPr>
          <w:szCs w:val="28"/>
        </w:rPr>
        <w:t xml:space="preserve"> </w:t>
      </w:r>
      <w:r w:rsidR="008804D1" w:rsidRPr="008804D1">
        <w:rPr>
          <w:szCs w:val="28"/>
        </w:rPr>
        <w:t>giáo viên</w:t>
      </w:r>
    </w:p>
    <w:p w:rsidR="00AC0742" w:rsidRPr="00B94D12" w:rsidRDefault="00AC0742" w:rsidP="005A225C">
      <w:pPr>
        <w:spacing w:line="240" w:lineRule="auto"/>
        <w:ind w:firstLine="142"/>
        <w:jc w:val="both"/>
        <w:rPr>
          <w:bCs/>
          <w:iCs/>
          <w:szCs w:val="28"/>
          <w:shd w:val="clear" w:color="auto" w:fill="FFFFFF"/>
          <w:lang w:val="nl-NL"/>
        </w:rPr>
      </w:pPr>
      <w:r w:rsidRPr="00B94D12">
        <w:rPr>
          <w:b/>
          <w:i/>
          <w:szCs w:val="28"/>
          <w:shd w:val="clear" w:color="auto" w:fill="FFFFFF"/>
          <w:lang w:val="nl-NL"/>
        </w:rPr>
        <w:t xml:space="preserve">  </w:t>
      </w:r>
      <w:r w:rsidRPr="00B94D12">
        <w:rPr>
          <w:b/>
          <w:i/>
          <w:szCs w:val="28"/>
          <w:shd w:val="clear" w:color="auto" w:fill="FFFFFF"/>
          <w:lang w:val="nl-NL"/>
        </w:rPr>
        <w:tab/>
      </w:r>
      <w:r w:rsidRPr="00B94D12">
        <w:rPr>
          <w:bCs/>
          <w:iCs/>
          <w:szCs w:val="28"/>
          <w:shd w:val="clear" w:color="auto" w:fill="FFFFFF"/>
          <w:lang w:val="nl-NL"/>
        </w:rPr>
        <w:t xml:space="preserve">Gv khối 5T : 6 </w:t>
      </w:r>
      <w:r w:rsidR="008804D1" w:rsidRPr="008804D1">
        <w:rPr>
          <w:bCs/>
          <w:iCs/>
          <w:szCs w:val="28"/>
          <w:shd w:val="clear" w:color="auto" w:fill="FFFFFF"/>
          <w:lang w:val="nl-NL"/>
        </w:rPr>
        <w:t>giáo viên</w:t>
      </w:r>
      <w:r w:rsidRPr="00B94D12">
        <w:rPr>
          <w:bCs/>
          <w:iCs/>
          <w:szCs w:val="28"/>
          <w:shd w:val="clear" w:color="auto" w:fill="FFFFFF"/>
          <w:lang w:val="nl-NL"/>
        </w:rPr>
        <w:t xml:space="preserve">, GV khối </w:t>
      </w:r>
      <w:r w:rsidR="008804D1">
        <w:rPr>
          <w:bCs/>
          <w:iCs/>
          <w:szCs w:val="28"/>
          <w:shd w:val="clear" w:color="auto" w:fill="FFFFFF"/>
          <w:lang w:val="nl-NL"/>
        </w:rPr>
        <w:t>4T</w:t>
      </w:r>
      <w:r w:rsidRPr="00B94D12">
        <w:rPr>
          <w:bCs/>
          <w:iCs/>
          <w:szCs w:val="28"/>
          <w:shd w:val="clear" w:color="auto" w:fill="FFFFFF"/>
          <w:lang w:val="nl-NL"/>
        </w:rPr>
        <w:t xml:space="preserve">: 6 </w:t>
      </w:r>
      <w:r w:rsidR="008804D1" w:rsidRPr="008804D1">
        <w:rPr>
          <w:bCs/>
          <w:iCs/>
          <w:szCs w:val="28"/>
          <w:shd w:val="clear" w:color="auto" w:fill="FFFFFF"/>
          <w:lang w:val="nl-NL"/>
        </w:rPr>
        <w:t>giáo viên</w:t>
      </w:r>
      <w:r w:rsidRPr="00B94D12">
        <w:rPr>
          <w:bCs/>
          <w:iCs/>
          <w:szCs w:val="28"/>
          <w:shd w:val="clear" w:color="auto" w:fill="FFFFFF"/>
          <w:lang w:val="nl-NL"/>
        </w:rPr>
        <w:t xml:space="preserve">; GV khối 3T: 6 </w:t>
      </w:r>
      <w:r w:rsidR="008804D1" w:rsidRPr="008804D1">
        <w:rPr>
          <w:bCs/>
          <w:iCs/>
          <w:szCs w:val="28"/>
          <w:shd w:val="clear" w:color="auto" w:fill="FFFFFF"/>
          <w:lang w:val="nl-NL"/>
        </w:rPr>
        <w:t>giáo viên</w:t>
      </w:r>
    </w:p>
    <w:p w:rsidR="00AC0742" w:rsidRPr="00B94D12" w:rsidRDefault="00AC0742" w:rsidP="005A225C">
      <w:pPr>
        <w:spacing w:line="240" w:lineRule="auto"/>
        <w:jc w:val="both"/>
        <w:rPr>
          <w:szCs w:val="28"/>
          <w:lang w:val="es-BO"/>
        </w:rPr>
      </w:pPr>
      <w:r w:rsidRPr="00B94D12">
        <w:rPr>
          <w:szCs w:val="28"/>
          <w:lang w:val="es-BO"/>
        </w:rPr>
        <w:t xml:space="preserve">     </w:t>
      </w:r>
      <w:r w:rsidRPr="00B94D12">
        <w:rPr>
          <w:szCs w:val="28"/>
          <w:lang w:val="es-BO"/>
        </w:rPr>
        <w:tab/>
        <w:t xml:space="preserve">- 100% GV biết ƯDCNTT – CĐS và sử dụng máy vi tính và sử dụng điện thoại thông minh ứng dụng các tính năng của điện thoại vào hoạt động CSGD trẻ đạt hiệu quả </w:t>
      </w:r>
    </w:p>
    <w:p w:rsidR="000410FC" w:rsidRPr="00B94D12" w:rsidRDefault="000410FC" w:rsidP="005A225C">
      <w:pPr>
        <w:spacing w:after="120" w:line="240" w:lineRule="auto"/>
        <w:ind w:firstLine="720"/>
        <w:jc w:val="both"/>
        <w:rPr>
          <w:rFonts w:cs="Times New Roman"/>
          <w:szCs w:val="28"/>
          <w:lang w:val="vi-VN"/>
        </w:rPr>
      </w:pPr>
      <w:r w:rsidRPr="00B94D12">
        <w:rPr>
          <w:rFonts w:cs="Times New Roman"/>
          <w:szCs w:val="28"/>
          <w:lang w:val="vi-VN"/>
        </w:rPr>
        <w:t>-</w:t>
      </w:r>
      <w:r w:rsidR="008804D1">
        <w:rPr>
          <w:rFonts w:cs="Times New Roman"/>
          <w:szCs w:val="28"/>
        </w:rPr>
        <w:t xml:space="preserve"> </w:t>
      </w:r>
      <w:r w:rsidRPr="00B94D12">
        <w:rPr>
          <w:rFonts w:cs="Times New Roman"/>
          <w:szCs w:val="28"/>
          <w:lang w:val="vi-VN"/>
        </w:rPr>
        <w:t>Nắm vững chuyên môn nghiệp vụ sư phạm mầm non; thường xuyên cập nhật, nâng cao năng lực chuyên môn và nghiệp vụ sư phạm đáp ứng yêu cầu đổi mới giáo dục, tổ chức hoạt động nuôi dưỡng, chăm sóc, giáo dục phát triển toàn diện trẻ em theo Chương trình giáo dục mầm non.</w:t>
      </w:r>
    </w:p>
    <w:p w:rsidR="000410FC" w:rsidRPr="00B94D12" w:rsidRDefault="000410FC" w:rsidP="005A225C">
      <w:pPr>
        <w:spacing w:after="120" w:line="240" w:lineRule="auto"/>
        <w:ind w:firstLine="720"/>
        <w:jc w:val="both"/>
        <w:rPr>
          <w:rFonts w:cs="Times New Roman"/>
          <w:szCs w:val="28"/>
          <w:lang w:val="vi-VN"/>
        </w:rPr>
      </w:pPr>
      <w:r w:rsidRPr="00B94D12">
        <w:rPr>
          <w:rFonts w:cs="Times New Roman"/>
          <w:szCs w:val="28"/>
          <w:lang w:val="vi-VN"/>
        </w:rPr>
        <w:t>-Nắm vững cách Xây dựng được kế hoạch chăm sóc, giáo dục trẻ em theo Chương trình giáo dục mầm non, phù hợp với nhu cầu phát triển của trẻ em trong nhóm, lớp; Chủ động, linh hoạt điều chỉnh kế hoạch chăm sóc, giáo dục hướng tới sự phát triển toàn diện của trẻ em, phù hợp với điều kiện thực tiễn của trường, lớp và văn hóa địa phương; Tham gia phát triển chương trình giáo dục nhà trường; hỗ trợ đồng nghiệp trong xây dựng kế hoạch chăm sóc, giáo dục hướng tới sự phát triển toàn diện của trẻ em, phù hợp với điều kiện thực tiễn của trường, lớp và văn hóa địa phương.</w:t>
      </w:r>
    </w:p>
    <w:p w:rsidR="000410FC" w:rsidRPr="00B94D12" w:rsidRDefault="000410FC" w:rsidP="005A225C">
      <w:pPr>
        <w:spacing w:after="120" w:line="240" w:lineRule="auto"/>
        <w:ind w:firstLine="720"/>
        <w:jc w:val="both"/>
        <w:rPr>
          <w:rFonts w:cs="Times New Roman"/>
          <w:szCs w:val="28"/>
          <w:lang w:val="vi-VN"/>
        </w:rPr>
      </w:pPr>
      <w:r w:rsidRPr="00B94D12">
        <w:rPr>
          <w:rFonts w:cs="Times New Roman"/>
          <w:szCs w:val="28"/>
          <w:lang w:val="vi-VN"/>
        </w:rPr>
        <w:t>-Thực hiện được kế hoạch nuôi dưỡng và chăm sóc sức khỏe cho trẻ em trong nhóm, lớp; đảm bảo chế độ sinh hoạt, chế độ dinh dưỡng, vệ sinh, an toàn và phòng bệnh cho trẻ em theo Chương trình giáo dục mầm non; Chủ động, linh hoạt thực hiện đổi mới các hoạt động nuôi dưỡng và chăm sóc sức khỏe, đáp ứng các nhu cầu phát triển khác nhau của trẻ em và điều kiện thực tiễn của trường, lớp;</w:t>
      </w:r>
    </w:p>
    <w:p w:rsidR="000410FC" w:rsidRPr="00B94D12" w:rsidRDefault="000410FC" w:rsidP="005A225C">
      <w:pPr>
        <w:spacing w:after="120" w:line="240" w:lineRule="auto"/>
        <w:ind w:firstLine="720"/>
        <w:jc w:val="both"/>
        <w:rPr>
          <w:rFonts w:cs="Times New Roman"/>
          <w:color w:val="000000" w:themeColor="text1"/>
          <w:szCs w:val="28"/>
          <w:lang w:val="vi-VN"/>
        </w:rPr>
      </w:pPr>
      <w:r w:rsidRPr="00B94D12">
        <w:rPr>
          <w:rFonts w:cs="Times New Roman"/>
          <w:color w:val="000000" w:themeColor="text1"/>
          <w:szCs w:val="28"/>
          <w:lang w:val="vi-VN"/>
        </w:rPr>
        <w:t>-</w:t>
      </w:r>
      <w:r w:rsidRPr="00B94D12">
        <w:rPr>
          <w:rFonts w:cs="Times New Roman"/>
          <w:color w:val="000000" w:themeColor="text1"/>
          <w:szCs w:val="28"/>
        </w:rPr>
        <w:t xml:space="preserve"> </w:t>
      </w:r>
      <w:r w:rsidRPr="00B94D12">
        <w:rPr>
          <w:rFonts w:cs="Times New Roman"/>
          <w:color w:val="000000" w:themeColor="text1"/>
          <w:szCs w:val="28"/>
          <w:lang w:val="vi-VN"/>
        </w:rPr>
        <w:t xml:space="preserve">18/18 giáo viên đã tham gia học lớp bồi dưỡng cơ bản về PP GD STEAM, có giấy chứng nhận tham gia khóa học và có khả năng tiếp cận ứng dụng PP GD STEAM,  và có khả năng ứng dụng PP GD MONTESSORI trong thực hiện chương trình GDMN; tổ mẫu giáo đã triển khai áp dụng 2 phương pháp giáo dục mới ở năm học 2024- 2025 đạt kết quả tốt. </w:t>
      </w:r>
    </w:p>
    <w:p w:rsidR="000410FC" w:rsidRPr="00B94D12" w:rsidRDefault="000410FC" w:rsidP="005A225C">
      <w:pPr>
        <w:widowControl w:val="0"/>
        <w:spacing w:before="120" w:after="120" w:line="240" w:lineRule="auto"/>
        <w:ind w:firstLine="720"/>
        <w:jc w:val="both"/>
        <w:rPr>
          <w:rFonts w:eastAsia="Times New Roman" w:cs="Times New Roman"/>
          <w:szCs w:val="28"/>
          <w:lang w:val="vi-VN"/>
        </w:rPr>
      </w:pPr>
      <w:r w:rsidRPr="00B94D12">
        <w:rPr>
          <w:rFonts w:eastAsia="Times New Roman" w:cs="Times New Roman"/>
          <w:szCs w:val="28"/>
          <w:lang w:val="vi-VN"/>
        </w:rPr>
        <w:t>Trong công tác chuyên môn 18/18 giáo viên không ngừng học hỏi và tiếp thu những kinh nghiệm của các đồng nghiệp đi trước, có tinh thần tự  học, tự bồi dưỡng, phấn đấu để đáp ứng được yêu cầu đổi mới trong GDMN hiện nay. Tích cực vận dụng phương pháp dạy học tiên tiến, hiện đại đưa vào giảng dạy như phương pháp giáo dục STEAM, phương pháp MONTESSORI, khuyến khích đồng nghiệp trong khối vận dụng phương pháp mới đưa vào giảng dạy.</w:t>
      </w:r>
    </w:p>
    <w:p w:rsidR="009F122D" w:rsidRPr="00B94D12" w:rsidRDefault="009F122D" w:rsidP="005A225C">
      <w:pPr>
        <w:tabs>
          <w:tab w:val="num" w:pos="709"/>
        </w:tabs>
        <w:spacing w:after="0" w:line="240" w:lineRule="auto"/>
        <w:jc w:val="both"/>
        <w:rPr>
          <w:rFonts w:eastAsia="Calibri" w:cs="Times New Roman"/>
          <w:b/>
          <w:iCs/>
          <w:kern w:val="0"/>
          <w:szCs w:val="28"/>
          <w:lang w:val="de-DE"/>
          <w14:ligatures w14:val="none"/>
        </w:rPr>
      </w:pPr>
      <w:r w:rsidRPr="00B94D12">
        <w:rPr>
          <w:rFonts w:eastAsia="Calibri" w:cs="Times New Roman"/>
          <w:b/>
          <w:iCs/>
          <w:kern w:val="0"/>
          <w:szCs w:val="28"/>
          <w:lang w:val="de-DE"/>
          <w14:ligatures w14:val="none"/>
        </w:rPr>
        <w:t>3. Các điều kiện để thực hiện chương trình</w:t>
      </w:r>
    </w:p>
    <w:p w:rsidR="00090507" w:rsidRPr="00B94D12" w:rsidRDefault="00090507" w:rsidP="005A225C">
      <w:pPr>
        <w:spacing w:line="240" w:lineRule="auto"/>
        <w:ind w:firstLine="567"/>
        <w:jc w:val="both"/>
        <w:rPr>
          <w:szCs w:val="28"/>
          <w:lang w:val="nl-NL"/>
        </w:rPr>
      </w:pPr>
      <w:r w:rsidRPr="00B94D12">
        <w:rPr>
          <w:b/>
          <w:bCs/>
          <w:szCs w:val="28"/>
          <w:lang w:val="nl-NL"/>
        </w:rPr>
        <w:t>* Cơ sở vật chất:</w:t>
      </w:r>
      <w:r w:rsidRPr="00B94D12">
        <w:rPr>
          <w:szCs w:val="28"/>
          <w:lang w:val="nl-NL"/>
        </w:rPr>
        <w:t xml:space="preserve"> </w:t>
      </w:r>
    </w:p>
    <w:p w:rsidR="00090507" w:rsidRPr="00B94D12" w:rsidRDefault="00090507" w:rsidP="005A225C">
      <w:pPr>
        <w:spacing w:line="240" w:lineRule="auto"/>
        <w:ind w:firstLine="567"/>
        <w:jc w:val="both"/>
        <w:rPr>
          <w:szCs w:val="28"/>
          <w:lang w:val="nl-NL"/>
        </w:rPr>
      </w:pPr>
      <w:r w:rsidRPr="00B94D12">
        <w:rPr>
          <w:szCs w:val="28"/>
          <w:lang w:val="nl-NL"/>
        </w:rPr>
        <w:t xml:space="preserve">Trường mầm non Bình Hoà được các cấp lãnh đạo Đảng chinh quyền địa phương, các ban ngành đoàn thể, các bậc cha mẹ trẻ, và đội ngũ CBGV-NV cùng chăm lo xây dựng cơ sở vật chất và tạo cảnh quan môi trường mô phạm phù hợp với các hoạt động </w:t>
      </w:r>
      <w:r w:rsidRPr="00B94D12">
        <w:rPr>
          <w:szCs w:val="28"/>
          <w:lang w:val="nl-NL"/>
        </w:rPr>
        <w:lastRenderedPageBreak/>
        <w:t xml:space="preserve">nuôi dưỡng chăm sóc giáo dục trẻ đáp ứng với các tiêu chí về cơ sở vật chất trường đạt chuẩn quốc gia mức độ I, KĐCLGD cấp độ II- Chuẩn xanh sạch đẹp an toàn, và các tiêu chí của chuyên đề “ Xây dựng trường mầm non lấy trẻ làm trung tâm”. Trường có hệ thống phòng học, phòng vệ sinh khép kín, phòng bếp ăn, phòng chức năng có đủ các trang thiết bị đồ dùng học liệu theo yêu cầu đặc thừ hoạt động; các khu vui chơi trải nghiệm ngoài trời và số lượng đồ chơi ngoài trời bố trí theo các khu vực vui chơi của trẻ mẫu giáo, trẻ nhà trẻ và các khu vui chơi trải nghiệm phong phú đa dạng theo hướng đổi mới như khu vui học trải nghiệm phương pháp STEAM, khu vui chơi trải nghiệm vưới nguyên liệu học liệu tự nhiên, khu vui chơi vưới đất, đá, cát sỏi, khu vui chơi với nước, khu vui chơi dân gian, và hệ thống vườn cây, vườn rau, vườn hoa của bé.... được quy hoạch và thiết kế phù hợp với mọi trẻ để trẻ được vui chơi, học tập trải nghiệm, khám phá mỗi ngày trong các hoạt động nuôi dưỡng chăm sóc giáo dục khi ở trường. </w:t>
      </w:r>
    </w:p>
    <w:p w:rsidR="00090507" w:rsidRPr="00B94D12" w:rsidRDefault="00090507" w:rsidP="005A225C">
      <w:pPr>
        <w:spacing w:line="240" w:lineRule="auto"/>
        <w:ind w:firstLine="567"/>
        <w:jc w:val="both"/>
        <w:rPr>
          <w:szCs w:val="28"/>
          <w:lang w:val="nl-NL"/>
        </w:rPr>
      </w:pPr>
      <w:r w:rsidRPr="00B94D12">
        <w:rPr>
          <w:b/>
          <w:bCs/>
          <w:szCs w:val="28"/>
          <w:lang w:val="nl-NL"/>
        </w:rPr>
        <w:t>- Số liệu về số phòng học:</w:t>
      </w:r>
      <w:r w:rsidRPr="00B94D12">
        <w:rPr>
          <w:szCs w:val="28"/>
          <w:lang w:val="nl-NL"/>
        </w:rPr>
        <w:t xml:space="preserve"> Trường hiện có tổng số 14 phòng học kiên cố, có hệ thống phòng vệ sinh khép kín thuận tiện  rộng rãi và đầy đủ ánh sáng tự nhiên, và không khí thoáng đãng ấm áp về mùa đông, thoáng mát về mùa hè đảm bảo tốt cho sức khỏe của cô và trò. </w:t>
      </w:r>
    </w:p>
    <w:p w:rsidR="00090507" w:rsidRPr="00B94D12" w:rsidRDefault="00090507" w:rsidP="005A225C">
      <w:pPr>
        <w:spacing w:line="240" w:lineRule="auto"/>
        <w:ind w:firstLine="567"/>
        <w:jc w:val="both"/>
        <w:rPr>
          <w:szCs w:val="28"/>
          <w:lang w:val="nl-NL"/>
        </w:rPr>
      </w:pPr>
      <w:r w:rsidRPr="00B94D12">
        <w:rPr>
          <w:szCs w:val="28"/>
          <w:lang w:val="nl-NL"/>
        </w:rPr>
        <w:t>-14/14  phòng học đều được trang bị cơ bản đầy đủ danh mục đồ dùng đồ chơi theo Thông tư 01/TT- BGDĐT quy định về danh mục đồ dùng dạy học tối thiểu cho các lớp mẫu giáo và nhóm trẻ trong trường mầm non; ngoài ra để thực hiện đổi mới phương pháp giáo dục 14/14 nhóm lớp đều được bổ sung thêm các đồ dùng học liệu nguyên liệu để bài trí theo các góc hoạt động để các lớp ứng dụng PPGD STEM, STEAM vào các hoạt động giáo dục và hoạt động chơi của trẻ rất đa dạng và phong phú.</w:t>
      </w:r>
    </w:p>
    <w:p w:rsidR="00090507" w:rsidRPr="00B94D12" w:rsidRDefault="00090507" w:rsidP="005A225C">
      <w:pPr>
        <w:spacing w:line="240" w:lineRule="auto"/>
        <w:ind w:firstLine="567"/>
        <w:jc w:val="both"/>
        <w:rPr>
          <w:szCs w:val="28"/>
          <w:lang w:val="nl-NL"/>
        </w:rPr>
      </w:pPr>
      <w:r w:rsidRPr="00B94D12">
        <w:rPr>
          <w:b/>
          <w:bCs/>
          <w:szCs w:val="28"/>
          <w:lang w:val="nl-NL"/>
        </w:rPr>
        <w:t>- Phòng chức năng:</w:t>
      </w:r>
      <w:r w:rsidRPr="00B94D12">
        <w:rPr>
          <w:szCs w:val="28"/>
          <w:lang w:val="nl-NL"/>
        </w:rPr>
        <w:t xml:space="preserve"> Ngoài các phòng học, trường còn có các phòng chức năng để phục vụ các hoạt động khác như:</w:t>
      </w:r>
    </w:p>
    <w:p w:rsidR="00090507" w:rsidRPr="00B94D12" w:rsidRDefault="00090507" w:rsidP="005A225C">
      <w:pPr>
        <w:pStyle w:val="NormalWeb"/>
        <w:shd w:val="clear" w:color="auto" w:fill="FFFFFF"/>
        <w:spacing w:before="0" w:beforeAutospacing="0" w:after="0" w:afterAutospacing="0"/>
        <w:ind w:firstLine="567"/>
        <w:jc w:val="both"/>
        <w:rPr>
          <w:color w:val="333333"/>
          <w:sz w:val="28"/>
          <w:szCs w:val="28"/>
          <w:lang w:val="nl-NL"/>
        </w:rPr>
      </w:pPr>
      <w:r w:rsidRPr="00B94D12">
        <w:rPr>
          <w:sz w:val="28"/>
          <w:szCs w:val="28"/>
          <w:lang w:val="nl-NL"/>
        </w:rPr>
        <w:t xml:space="preserve">+ Phòng GD thể chất: được trang bị đầy đủ các dụng cụ thể dục phù hợp, tạo điều kiện cho trẻ sử dụng để thực hành </w:t>
      </w:r>
      <w:r w:rsidRPr="00B94D12">
        <w:rPr>
          <w:color w:val="333333"/>
          <w:sz w:val="28"/>
          <w:szCs w:val="28"/>
          <w:lang w:val="nl-NL"/>
        </w:rPr>
        <w:t>và c</w:t>
      </w:r>
      <w:r w:rsidRPr="00B94D12">
        <w:rPr>
          <w:color w:val="333333"/>
          <w:sz w:val="28"/>
          <w:szCs w:val="28"/>
          <w:lang w:val="vi-VN"/>
        </w:rPr>
        <w:t>ó một số kĩ năng vận động cơ bản và các tố chất vận động</w:t>
      </w:r>
      <w:r w:rsidRPr="00B94D12">
        <w:rPr>
          <w:color w:val="333333"/>
          <w:sz w:val="28"/>
          <w:szCs w:val="28"/>
          <w:lang w:val="nl-NL"/>
        </w:rPr>
        <w:t xml:space="preserve"> theo từng lứa tuổi. </w:t>
      </w:r>
    </w:p>
    <w:p w:rsidR="00090507" w:rsidRPr="00B94D12" w:rsidRDefault="00090507" w:rsidP="005A225C">
      <w:pPr>
        <w:spacing w:line="240" w:lineRule="auto"/>
        <w:ind w:firstLine="567"/>
        <w:jc w:val="both"/>
        <w:rPr>
          <w:szCs w:val="28"/>
          <w:lang w:val="nl-NL"/>
        </w:rPr>
      </w:pPr>
      <w:r w:rsidRPr="00B94D12">
        <w:rPr>
          <w:szCs w:val="28"/>
          <w:lang w:val="nl-NL"/>
        </w:rPr>
        <w:t>+ Phòng GD âm nhạc: Được trang bị đàn, nhạc cụ, và các thiết bị nghe nhìn, phục vụ các giờ học nghệ thuật, hát múa và phát triển thẩm mỹ cho trẻ.</w:t>
      </w:r>
    </w:p>
    <w:p w:rsidR="00090507" w:rsidRPr="00B94D12" w:rsidRDefault="00090507" w:rsidP="005A225C">
      <w:pPr>
        <w:spacing w:line="240" w:lineRule="auto"/>
        <w:ind w:firstLine="567"/>
        <w:jc w:val="both"/>
        <w:rPr>
          <w:szCs w:val="28"/>
          <w:lang w:val="nl-NL"/>
        </w:rPr>
      </w:pPr>
      <w:r w:rsidRPr="00B94D12">
        <w:rPr>
          <w:szCs w:val="28"/>
          <w:lang w:val="nl-NL"/>
        </w:rPr>
        <w:t xml:space="preserve">+ Phòng thư viện: được tận dụng tiền sảnh các dãy phòng học để thiết kế góc thư viện phù hợp thuận tiện cho trẻ các khối lớp hoạt động xem sách, mở sách, đọc sách và làm sách theo chủ đề... hình thành kỹ năng yêu thích đọc sách cho trẻ, ngoài ra nhà trường còn có góc sách truyển thông cho cha mẹ trẻ tham khảo về các lĩnh vực nuôi dưỡng chăm sóc giáo dục trẻ cho cha mẹ đọc, xem sách mỗi giờ đón trả trẻ hàng ngày. </w:t>
      </w:r>
    </w:p>
    <w:p w:rsidR="00090507" w:rsidRPr="00B94D12" w:rsidRDefault="00090507" w:rsidP="005A225C">
      <w:pPr>
        <w:spacing w:line="240" w:lineRule="auto"/>
        <w:ind w:firstLine="567"/>
        <w:jc w:val="both"/>
        <w:rPr>
          <w:szCs w:val="28"/>
          <w:lang w:val="nl-NL"/>
        </w:rPr>
      </w:pPr>
      <w:r w:rsidRPr="00B94D12">
        <w:rPr>
          <w:szCs w:val="28"/>
          <w:lang w:val="nl-NL"/>
        </w:rPr>
        <w:t xml:space="preserve">+ Nhà hoạt động đa năng: rộng rãi đủ ánh sáng và các trang thiết bị diễn ra các hoạt động ngoại khóa, ngày lễ, hội , vui chơi... cho trẻ rất tiện ích. </w:t>
      </w:r>
    </w:p>
    <w:p w:rsidR="00090507" w:rsidRPr="00B94D12" w:rsidRDefault="00090507" w:rsidP="005A225C">
      <w:pPr>
        <w:spacing w:line="240" w:lineRule="auto"/>
        <w:ind w:firstLine="567"/>
        <w:jc w:val="both"/>
        <w:rPr>
          <w:b/>
          <w:bCs/>
          <w:szCs w:val="28"/>
          <w:lang w:val="nl-NL"/>
        </w:rPr>
      </w:pPr>
      <w:r w:rsidRPr="00B94D12">
        <w:rPr>
          <w:b/>
          <w:bCs/>
          <w:szCs w:val="28"/>
          <w:lang w:val="nl-NL"/>
        </w:rPr>
        <w:t>- Cơ sở vật chất thực hiện bán trú:</w:t>
      </w:r>
    </w:p>
    <w:p w:rsidR="00090507" w:rsidRPr="00B94D12" w:rsidRDefault="00090507" w:rsidP="005A225C">
      <w:pPr>
        <w:spacing w:line="240" w:lineRule="auto"/>
        <w:ind w:firstLine="567"/>
        <w:jc w:val="both"/>
        <w:rPr>
          <w:szCs w:val="28"/>
          <w:lang w:val="nl-NL"/>
        </w:rPr>
      </w:pPr>
      <w:r w:rsidRPr="00B94D12">
        <w:rPr>
          <w:szCs w:val="28"/>
          <w:lang w:val="nl-NL"/>
        </w:rPr>
        <w:t xml:space="preserve">+ Bếp ăn: được thiết kế theo quy trình 1 chiều và được trang bị đầy đủ các trang thiết bị đồ dùng sơ chế biến, đồ dùng nấu ăn, chia ăn hiện đại như máy xay, máy nghiền, </w:t>
      </w:r>
      <w:r w:rsidRPr="00B94D12">
        <w:rPr>
          <w:szCs w:val="28"/>
          <w:lang w:val="nl-NL"/>
        </w:rPr>
        <w:lastRenderedPageBreak/>
        <w:t xml:space="preserve">bếp ga công nghiệp, bình lọc nước sử dụng điện, tủ lạnh , tủ sấy bát, tủ kho....  đều đảm bảo VSATTP. </w:t>
      </w:r>
    </w:p>
    <w:p w:rsidR="009F122D" w:rsidRPr="00B94D12" w:rsidRDefault="009F122D" w:rsidP="005A225C">
      <w:pPr>
        <w:tabs>
          <w:tab w:val="num" w:pos="709"/>
        </w:tabs>
        <w:spacing w:after="0" w:line="240" w:lineRule="auto"/>
        <w:jc w:val="both"/>
        <w:rPr>
          <w:rFonts w:eastAsia="Calibri" w:cs="Times New Roman"/>
          <w:b/>
          <w:kern w:val="0"/>
          <w:szCs w:val="28"/>
          <w14:ligatures w14:val="none"/>
        </w:rPr>
      </w:pPr>
      <w:r w:rsidRPr="00B94D12">
        <w:rPr>
          <w:rFonts w:eastAsia="Calibri" w:cs="Times New Roman"/>
          <w:b/>
          <w:iCs/>
          <w:kern w:val="0"/>
          <w:szCs w:val="28"/>
          <w:lang w:val="de-DE"/>
          <w14:ligatures w14:val="none"/>
        </w:rPr>
        <w:t>4. Đánh giá chung về điều kiện thực tế của tổ</w:t>
      </w:r>
    </w:p>
    <w:p w:rsidR="009F122D" w:rsidRPr="005A225C" w:rsidRDefault="009F122D" w:rsidP="005A225C">
      <w:pPr>
        <w:tabs>
          <w:tab w:val="num" w:pos="709"/>
        </w:tabs>
        <w:spacing w:after="0" w:line="240" w:lineRule="auto"/>
        <w:jc w:val="both"/>
        <w:rPr>
          <w:rFonts w:eastAsia="Calibri" w:cs="Times New Roman"/>
          <w:b/>
          <w:kern w:val="0"/>
          <w:szCs w:val="28"/>
          <w:lang w:val="de-DE"/>
          <w14:ligatures w14:val="none"/>
        </w:rPr>
      </w:pPr>
      <w:r w:rsidRPr="005A225C">
        <w:rPr>
          <w:rFonts w:eastAsia="Calibri" w:cs="Times New Roman"/>
          <w:b/>
          <w:kern w:val="0"/>
          <w:szCs w:val="28"/>
          <w:lang w:val="de-DE"/>
          <w14:ligatures w14:val="none"/>
        </w:rPr>
        <w:t>4.1. Thuận lợi</w:t>
      </w:r>
    </w:p>
    <w:p w:rsidR="00090507" w:rsidRPr="00B94D12" w:rsidRDefault="00090507" w:rsidP="005A225C">
      <w:pPr>
        <w:spacing w:line="240" w:lineRule="auto"/>
        <w:ind w:firstLine="720"/>
        <w:jc w:val="both"/>
        <w:rPr>
          <w:color w:val="000000"/>
          <w:szCs w:val="28"/>
          <w:lang w:val="nl-NL"/>
        </w:rPr>
      </w:pPr>
      <w:r w:rsidRPr="00B94D12">
        <w:rPr>
          <w:b/>
          <w:color w:val="000000"/>
          <w:szCs w:val="28"/>
          <w:lang w:val="nl-NL"/>
        </w:rPr>
        <w:t xml:space="preserve">- </w:t>
      </w:r>
      <w:r w:rsidRPr="00B94D12">
        <w:rPr>
          <w:color w:val="000000"/>
          <w:szCs w:val="28"/>
          <w:lang w:val="nl-NL"/>
        </w:rPr>
        <w:t xml:space="preserve">Nhà trường được Đảng chính quyền địa phương quan tâm xây dựng hệ thống  phòng chức năng và phòng học đủ về cơ sở vật chất các phòng học, phòng chức năng theo quy chuẩn; các phòng học phòng chức năng đảm bảo môi trường “ Lấy trẻ làm trung tâm”;  </w:t>
      </w:r>
    </w:p>
    <w:p w:rsidR="00090507" w:rsidRPr="00B94D12" w:rsidRDefault="00090507" w:rsidP="005A225C">
      <w:pPr>
        <w:spacing w:line="240" w:lineRule="auto"/>
        <w:ind w:firstLine="720"/>
        <w:jc w:val="both"/>
        <w:rPr>
          <w:color w:val="000000"/>
          <w:szCs w:val="28"/>
          <w:lang w:val="nl-NL"/>
        </w:rPr>
      </w:pPr>
      <w:r w:rsidRPr="00B94D12">
        <w:rPr>
          <w:color w:val="000000"/>
          <w:szCs w:val="28"/>
          <w:lang w:val="nl-NL"/>
        </w:rPr>
        <w:t>- Nhận thức về vai trò và tầm quan trọng của giáo dục mầm non của Cha mẹ học sinh đã được nâng cao; sự quan tâm chăm lo phối kết hợp với nhà trường trong nhiều hoạt động CSGD trẻ và tự nguyện đóng góp mua sắm đồ dùng đồ chơi trang thiết bị phục vụ cho hoạt động học tập và vui chơi của trẻ các nhóm lớp tạo điều kiện thuận lợi cho nhà trường thực hiện các nhiệm vụ CSGD trẻ.</w:t>
      </w:r>
    </w:p>
    <w:p w:rsidR="00090507" w:rsidRPr="00B94D12" w:rsidRDefault="00090507" w:rsidP="005A225C">
      <w:pPr>
        <w:spacing w:line="240" w:lineRule="auto"/>
        <w:ind w:firstLine="720"/>
        <w:jc w:val="both"/>
        <w:rPr>
          <w:color w:val="000000"/>
          <w:szCs w:val="28"/>
          <w:lang w:val="nl-NL"/>
        </w:rPr>
      </w:pPr>
      <w:r w:rsidRPr="00B94D12">
        <w:rPr>
          <w:color w:val="000000"/>
          <w:szCs w:val="28"/>
          <w:lang w:val="nl-NL"/>
        </w:rPr>
        <w:t xml:space="preserve">- Đội ngũ giáo viên trẻ, nhiệt tình có trình độ chuyên môn chuẩn và trên chuẩn cao, có tinh thần học hỏi tiếp cận với đổi mới sáng tạo cao </w:t>
      </w:r>
    </w:p>
    <w:p w:rsidR="00090507" w:rsidRPr="00B94D12" w:rsidRDefault="00090507" w:rsidP="005A225C">
      <w:pPr>
        <w:spacing w:before="120" w:after="120" w:line="240" w:lineRule="auto"/>
        <w:ind w:firstLine="720"/>
        <w:jc w:val="both"/>
        <w:rPr>
          <w:color w:val="000000"/>
          <w:szCs w:val="28"/>
          <w:lang w:val="nl-NL"/>
        </w:rPr>
      </w:pPr>
      <w:r w:rsidRPr="00B94D12">
        <w:rPr>
          <w:color w:val="000000"/>
          <w:szCs w:val="28"/>
          <w:lang w:val="nl-NL"/>
        </w:rPr>
        <w:t>- Cơ sở vật chất trang thiết bị đồ dùng dụng cụ phục vụ cho hoạt động nuôi ăn  từng bước được trang bị đầy đủ đảm bảo theo yêu cầu, các nhóm lớp được mua sắm đầy đủ bàn ghế, chăn, màn, giường ngủ, mấy điều hòa, bình nóng lạnh,  bình ủ nước nóng, bát, thìa, cốc uống nước… để phục vụ cho công tác chăm sóc nuôi dưỡng tại trường.</w:t>
      </w:r>
    </w:p>
    <w:p w:rsidR="00090507" w:rsidRPr="008804D1" w:rsidRDefault="00090507" w:rsidP="005A225C">
      <w:pPr>
        <w:spacing w:before="120" w:after="120" w:line="240" w:lineRule="auto"/>
        <w:ind w:firstLine="720"/>
        <w:jc w:val="both"/>
        <w:rPr>
          <w:color w:val="000000"/>
          <w:szCs w:val="28"/>
          <w:lang w:val="nl-NL"/>
        </w:rPr>
      </w:pPr>
      <w:r w:rsidRPr="00B94D12">
        <w:rPr>
          <w:color w:val="000000"/>
          <w:szCs w:val="28"/>
          <w:lang w:val="nl-NL"/>
        </w:rPr>
        <w:t xml:space="preserve">Nhà trường có đủ phòng học và phòng vệ sinh khép kín, có nguồn  nước sạch để phục vụ sinh hoạt, vệ sinh cho trẻ; Phụ huynh quan tâm ủng hộ kinh phí mua sắm đồ dùng trang thiết bị thuận tiện cho hoạt động chăm sóc nuôi dưỡng các nhóm lớp, bếp ăn... tạo điều kiện để nhà trường thực hiện đầy đủ các nội dung; mục tiêu của chương trình giáo dục mầm non mới ban hành. </w:t>
      </w:r>
    </w:p>
    <w:p w:rsidR="009F122D" w:rsidRPr="005A225C" w:rsidRDefault="009F122D" w:rsidP="005A225C">
      <w:pPr>
        <w:tabs>
          <w:tab w:val="num" w:pos="709"/>
        </w:tabs>
        <w:spacing w:after="0" w:line="240" w:lineRule="auto"/>
        <w:jc w:val="both"/>
        <w:rPr>
          <w:rFonts w:eastAsia="Calibri" w:cs="Times New Roman"/>
          <w:b/>
          <w:kern w:val="0"/>
          <w:szCs w:val="28"/>
          <w:lang w:val="de-DE"/>
          <w14:ligatures w14:val="none"/>
        </w:rPr>
      </w:pPr>
      <w:r w:rsidRPr="005A225C">
        <w:rPr>
          <w:rFonts w:eastAsia="Calibri" w:cs="Times New Roman"/>
          <w:b/>
          <w:kern w:val="0"/>
          <w:szCs w:val="28"/>
          <w:lang w:val="de-DE"/>
          <w14:ligatures w14:val="none"/>
        </w:rPr>
        <w:t xml:space="preserve">4.2. Khó khăn, hạn chế </w:t>
      </w:r>
    </w:p>
    <w:p w:rsidR="00090507" w:rsidRPr="00B94D12" w:rsidRDefault="00090507" w:rsidP="005A225C">
      <w:pPr>
        <w:spacing w:line="240" w:lineRule="auto"/>
        <w:ind w:firstLine="720"/>
        <w:jc w:val="both"/>
        <w:rPr>
          <w:bCs/>
          <w:color w:val="000000"/>
          <w:szCs w:val="28"/>
          <w:lang w:val="nl-NL"/>
        </w:rPr>
      </w:pPr>
      <w:r w:rsidRPr="00B94D12">
        <w:rPr>
          <w:bCs/>
          <w:color w:val="000000"/>
          <w:szCs w:val="28"/>
          <w:lang w:val="nl-NL"/>
        </w:rPr>
        <w:t xml:space="preserve">- Trường còn chia ra hai khu nên việc đầu tư môi trường lấy trẻ làm trung tâm đôi chỗ còn hạn chế, trẻ ra lớp hai khu không đồng đều số trẻ ra lớp khu Bình Minh vượt số trẻ theo qui định dẫn đến </w:t>
      </w:r>
      <w:r w:rsidR="00B94D12" w:rsidRPr="00B94D12">
        <w:rPr>
          <w:bCs/>
          <w:color w:val="000000"/>
          <w:szCs w:val="28"/>
          <w:lang w:val="nl-NL"/>
        </w:rPr>
        <w:t xml:space="preserve">việc tổ chức </w:t>
      </w:r>
      <w:r w:rsidRPr="00B94D12">
        <w:rPr>
          <w:bCs/>
          <w:color w:val="000000"/>
          <w:szCs w:val="28"/>
          <w:lang w:val="nl-NL"/>
        </w:rPr>
        <w:t>các hoạt động còn khó khăn.</w:t>
      </w:r>
    </w:p>
    <w:p w:rsidR="00090507" w:rsidRPr="00B94D12" w:rsidRDefault="00090507" w:rsidP="005A225C">
      <w:pPr>
        <w:spacing w:before="60" w:after="60" w:line="240" w:lineRule="auto"/>
        <w:ind w:firstLine="654"/>
        <w:jc w:val="both"/>
        <w:rPr>
          <w:color w:val="000000"/>
          <w:szCs w:val="28"/>
          <w:lang w:val="nl-NL"/>
        </w:rPr>
      </w:pPr>
      <w:r w:rsidRPr="00B94D12">
        <w:rPr>
          <w:color w:val="000000"/>
          <w:szCs w:val="28"/>
          <w:lang w:val="nl-NL"/>
        </w:rPr>
        <w:t xml:space="preserve">- Một số giáo viên lớn tuổi, và giáo viên mới vào ngành còn  chưa linh hoạt sáng tạo, chưa mạnh dạn đổi mới nội dung phương pháp hình thức, tổ chức các hoạt động CSGD theo độ mở phù hợp với khả năng của trẻ, khả năng tiếp cận và ứng dụng CNTT trong soạn giảng còn ở mức độ nên chất lượng một số giờ hoạt động còn chưa thực sự thu hút sự  hứng thú và khả năng hoạt động tích cực cho trẻ. </w:t>
      </w:r>
    </w:p>
    <w:p w:rsidR="009F122D" w:rsidRPr="00B94D12" w:rsidRDefault="009F122D" w:rsidP="005A225C">
      <w:pPr>
        <w:tabs>
          <w:tab w:val="num" w:pos="709"/>
        </w:tabs>
        <w:spacing w:after="0" w:line="240" w:lineRule="auto"/>
        <w:jc w:val="both"/>
        <w:rPr>
          <w:rFonts w:eastAsia="Calibri" w:cs="Times New Roman"/>
          <w:kern w:val="0"/>
          <w:szCs w:val="28"/>
          <w14:ligatures w14:val="none"/>
        </w:rPr>
      </w:pPr>
      <w:r w:rsidRPr="00B94D12">
        <w:rPr>
          <w:rFonts w:eastAsia="Calibri" w:cs="Times New Roman"/>
          <w:b/>
          <w:kern w:val="0"/>
          <w:szCs w:val="28"/>
          <w:lang w:val="de-DE"/>
          <w14:ligatures w14:val="none"/>
        </w:rPr>
        <w:t>II</w:t>
      </w:r>
      <w:r w:rsidRPr="00B94D12">
        <w:rPr>
          <w:rFonts w:eastAsia="Calibri" w:cs="Times New Roman"/>
          <w:b/>
          <w:kern w:val="0"/>
          <w:szCs w:val="28"/>
          <w14:ligatures w14:val="none"/>
        </w:rPr>
        <w:t xml:space="preserve">. Nhiệm vụ, giải pháp </w:t>
      </w:r>
    </w:p>
    <w:p w:rsidR="009F122D" w:rsidRPr="00B94D12" w:rsidRDefault="009F122D" w:rsidP="005A225C">
      <w:pPr>
        <w:tabs>
          <w:tab w:val="num" w:pos="709"/>
        </w:tabs>
        <w:spacing w:after="0" w:line="240" w:lineRule="auto"/>
        <w:jc w:val="both"/>
        <w:rPr>
          <w:rFonts w:eastAsia="Times New Roman" w:cs="Times New Roman"/>
          <w:b/>
          <w:bCs/>
          <w:kern w:val="0"/>
          <w:szCs w:val="28"/>
          <w:lang w:val="de-DE"/>
          <w14:ligatures w14:val="none"/>
        </w:rPr>
      </w:pPr>
      <w:r w:rsidRPr="00B94D12">
        <w:rPr>
          <w:rFonts w:eastAsia="Calibri" w:cs="Times New Roman"/>
          <w:b/>
          <w:bCs/>
          <w:kern w:val="0"/>
          <w:szCs w:val="28"/>
          <w14:ligatures w14:val="none"/>
        </w:rPr>
        <w:t>1</w:t>
      </w:r>
      <w:r w:rsidRPr="00B94D12">
        <w:rPr>
          <w:rFonts w:eastAsia="Calibri" w:cs="Times New Roman"/>
          <w:b/>
          <w:kern w:val="0"/>
          <w:szCs w:val="28"/>
          <w14:ligatures w14:val="none"/>
        </w:rPr>
        <w:t xml:space="preserve">. </w:t>
      </w:r>
      <w:r w:rsidRPr="00B94D12">
        <w:rPr>
          <w:rFonts w:eastAsia="Times New Roman" w:cs="Times New Roman"/>
          <w:b/>
          <w:bCs/>
          <w:kern w:val="0"/>
          <w:szCs w:val="28"/>
          <w:lang w:val="de-DE"/>
          <w14:ligatures w14:val="none"/>
        </w:rPr>
        <w:t>Chăm sóc nuôi dưỡng và đảm bảo an toàn</w:t>
      </w:r>
    </w:p>
    <w:p w:rsidR="007A4C38" w:rsidRPr="008804D1" w:rsidRDefault="0034120B" w:rsidP="005A225C">
      <w:pPr>
        <w:tabs>
          <w:tab w:val="num" w:pos="709"/>
        </w:tabs>
        <w:spacing w:after="0" w:line="240" w:lineRule="auto"/>
        <w:jc w:val="both"/>
        <w:rPr>
          <w:rFonts w:eastAsia="Calibri" w:cs="Times New Roman"/>
          <w:b/>
          <w:kern w:val="0"/>
          <w:szCs w:val="28"/>
          <w:lang w:val="de-DE"/>
          <w14:ligatures w14:val="none"/>
        </w:rPr>
      </w:pPr>
      <w:r w:rsidRPr="008804D1">
        <w:rPr>
          <w:rFonts w:eastAsia="Calibri" w:cs="Times New Roman"/>
          <w:b/>
          <w:kern w:val="0"/>
          <w:szCs w:val="28"/>
          <w:lang w:val="de-DE"/>
          <w14:ligatures w14:val="none"/>
        </w:rPr>
        <w:t>1.1. Công tác huy động trẻ ra lớp; tỷ lệ chuyên cần:</w:t>
      </w:r>
    </w:p>
    <w:p w:rsidR="00EF3B81" w:rsidRPr="00EF3B81" w:rsidRDefault="007A4C38" w:rsidP="005A225C">
      <w:pPr>
        <w:tabs>
          <w:tab w:val="num" w:pos="709"/>
        </w:tabs>
        <w:spacing w:after="0" w:line="240" w:lineRule="auto"/>
        <w:jc w:val="both"/>
        <w:rPr>
          <w:rFonts w:eastAsia="Calibri" w:cs="Times New Roman"/>
          <w:b/>
          <w:i/>
          <w:kern w:val="0"/>
          <w:szCs w:val="28"/>
          <w:lang w:val="de-DE"/>
          <w14:ligatures w14:val="none"/>
        </w:rPr>
      </w:pPr>
      <w:r w:rsidRPr="008804D1">
        <w:rPr>
          <w:rFonts w:eastAsia="Calibri" w:cs="Times New Roman"/>
          <w:b/>
          <w:kern w:val="0"/>
          <w:szCs w:val="28"/>
          <w:lang w:val="de-DE"/>
          <w14:ligatures w14:val="none"/>
        </w:rPr>
        <w:t>a</w:t>
      </w:r>
      <w:r w:rsidRPr="00B94D12">
        <w:rPr>
          <w:rFonts w:eastAsia="Calibri" w:cs="Times New Roman"/>
          <w:b/>
          <w:i/>
          <w:kern w:val="0"/>
          <w:szCs w:val="28"/>
          <w:lang w:val="de-DE"/>
          <w14:ligatures w14:val="none"/>
        </w:rPr>
        <w:t xml:space="preserve">. </w:t>
      </w:r>
      <w:r w:rsidR="00EF3B81" w:rsidRPr="00B94D12">
        <w:rPr>
          <w:rFonts w:eastAsia="Times New Roman" w:cs="Times New Roman"/>
          <w:b/>
          <w:bCs/>
          <w:kern w:val="0"/>
          <w:szCs w:val="28"/>
          <w14:ligatures w14:val="none"/>
        </w:rPr>
        <w:t>Nhiệm vụ</w:t>
      </w:r>
      <w:r w:rsidRPr="00B94D12">
        <w:rPr>
          <w:rFonts w:eastAsia="Times New Roman" w:cs="Times New Roman"/>
          <w:b/>
          <w:bCs/>
          <w:kern w:val="0"/>
          <w:szCs w:val="28"/>
          <w14:ligatures w14:val="none"/>
        </w:rPr>
        <w:t>:</w:t>
      </w:r>
    </w:p>
    <w:p w:rsidR="00EF3B81" w:rsidRPr="00EF3B81" w:rsidRDefault="007A4C38" w:rsidP="005A225C">
      <w:pPr>
        <w:spacing w:before="100" w:beforeAutospacing="1" w:after="100" w:afterAutospacing="1" w:line="240" w:lineRule="auto"/>
        <w:jc w:val="both"/>
        <w:rPr>
          <w:rFonts w:eastAsia="Times New Roman" w:cs="Times New Roman"/>
          <w:kern w:val="0"/>
          <w:szCs w:val="28"/>
          <w14:ligatures w14:val="none"/>
        </w:rPr>
      </w:pPr>
      <w:r w:rsidRPr="00B94D12">
        <w:rPr>
          <w:rFonts w:eastAsia="Times New Roman" w:cs="Times New Roman"/>
          <w:kern w:val="0"/>
          <w:szCs w:val="28"/>
          <w14:ligatures w14:val="none"/>
        </w:rPr>
        <w:t xml:space="preserve">- </w:t>
      </w:r>
      <w:r w:rsidR="00EF3B81" w:rsidRPr="00EF3B81">
        <w:rPr>
          <w:rFonts w:eastAsia="Times New Roman" w:cs="Times New Roman"/>
          <w:kern w:val="0"/>
          <w:szCs w:val="28"/>
          <w14:ligatures w14:val="none"/>
        </w:rPr>
        <w:t>Huy động 100% trẻ trong độ tuổi đến trường theo đúng kế hoạch, đảm bảo đủ số lượng và đúng độ tuổi quy định.</w:t>
      </w:r>
    </w:p>
    <w:p w:rsidR="00EF3B81" w:rsidRPr="00EF3B81" w:rsidRDefault="007A4C38" w:rsidP="005A225C">
      <w:pPr>
        <w:spacing w:before="100" w:beforeAutospacing="1" w:after="100" w:afterAutospacing="1" w:line="240" w:lineRule="auto"/>
        <w:jc w:val="both"/>
        <w:rPr>
          <w:rFonts w:eastAsia="Times New Roman" w:cs="Times New Roman"/>
          <w:kern w:val="0"/>
          <w:szCs w:val="28"/>
          <w14:ligatures w14:val="none"/>
        </w:rPr>
      </w:pPr>
      <w:r w:rsidRPr="00B94D12">
        <w:rPr>
          <w:rFonts w:eastAsia="Times New Roman" w:cs="Times New Roman"/>
          <w:kern w:val="0"/>
          <w:szCs w:val="28"/>
          <w14:ligatures w14:val="none"/>
        </w:rPr>
        <w:lastRenderedPageBreak/>
        <w:t xml:space="preserve">- </w:t>
      </w:r>
      <w:r w:rsidR="00EF3B81" w:rsidRPr="00EF3B81">
        <w:rPr>
          <w:rFonts w:eastAsia="Times New Roman" w:cs="Times New Roman"/>
          <w:kern w:val="0"/>
          <w:szCs w:val="28"/>
          <w14:ligatures w14:val="none"/>
        </w:rPr>
        <w:t>Duy trì ổn định sĩ số, nâng cao tỷ lệ chuyên cần của trẻ trong suốt năm học.</w:t>
      </w:r>
    </w:p>
    <w:p w:rsidR="00EF3B81" w:rsidRPr="00EF3B81" w:rsidRDefault="007A4C38" w:rsidP="005A225C">
      <w:pPr>
        <w:spacing w:before="100" w:beforeAutospacing="1" w:after="100" w:afterAutospacing="1" w:line="240" w:lineRule="auto"/>
        <w:jc w:val="both"/>
        <w:rPr>
          <w:rFonts w:eastAsia="Times New Roman" w:cs="Times New Roman"/>
          <w:kern w:val="0"/>
          <w:szCs w:val="28"/>
          <w14:ligatures w14:val="none"/>
        </w:rPr>
      </w:pPr>
      <w:r w:rsidRPr="00B94D12">
        <w:rPr>
          <w:rFonts w:eastAsia="Times New Roman" w:cs="Times New Roman"/>
          <w:kern w:val="0"/>
          <w:szCs w:val="28"/>
          <w14:ligatures w14:val="none"/>
        </w:rPr>
        <w:t xml:space="preserve">- </w:t>
      </w:r>
      <w:r w:rsidR="00EF3B81" w:rsidRPr="00EF3B81">
        <w:rPr>
          <w:rFonts w:eastAsia="Times New Roman" w:cs="Times New Roman"/>
          <w:kern w:val="0"/>
          <w:szCs w:val="28"/>
          <w14:ligatures w14:val="none"/>
        </w:rPr>
        <w:t>Tăng cường công tác tuyên truyền, vận động phụ huynh và cộng đồng hiểu rõ ý nghĩa, tầm quan trọng của việc cho trẻ đến trường đầy đủ, đúng độ tuổi.</w:t>
      </w:r>
    </w:p>
    <w:p w:rsidR="00EF3B81" w:rsidRPr="00EF3B81" w:rsidRDefault="007A4C38" w:rsidP="005A225C">
      <w:pPr>
        <w:spacing w:before="100" w:beforeAutospacing="1" w:after="100" w:afterAutospacing="1" w:line="240" w:lineRule="auto"/>
        <w:jc w:val="both"/>
        <w:rPr>
          <w:rFonts w:eastAsia="Times New Roman" w:cs="Times New Roman"/>
          <w:kern w:val="0"/>
          <w:szCs w:val="28"/>
          <w14:ligatures w14:val="none"/>
        </w:rPr>
      </w:pPr>
      <w:r w:rsidRPr="00B94D12">
        <w:rPr>
          <w:rFonts w:eastAsia="Times New Roman" w:cs="Times New Roman"/>
          <w:kern w:val="0"/>
          <w:szCs w:val="28"/>
          <w14:ligatures w14:val="none"/>
        </w:rPr>
        <w:t xml:space="preserve">- </w:t>
      </w:r>
      <w:r w:rsidR="00EF3B81" w:rsidRPr="00EF3B81">
        <w:rPr>
          <w:rFonts w:eastAsia="Times New Roman" w:cs="Times New Roman"/>
          <w:kern w:val="0"/>
          <w:szCs w:val="28"/>
          <w14:ligatures w14:val="none"/>
        </w:rPr>
        <w:t>Phối hợp chặt chẽ giữa giáo viên chủ nhiệm, Ban giám hiệu, Ban đại diện cha mẹ học sinh và các tổ chức đoàn thể trong việc huy động và duy trì sĩ số trẻ.</w:t>
      </w:r>
    </w:p>
    <w:p w:rsidR="00F00965" w:rsidRPr="00B94D12" w:rsidRDefault="007A4C38" w:rsidP="005A225C">
      <w:pPr>
        <w:spacing w:before="100" w:beforeAutospacing="1" w:after="100" w:afterAutospacing="1" w:line="240" w:lineRule="auto"/>
        <w:jc w:val="both"/>
        <w:rPr>
          <w:rFonts w:eastAsia="Times New Roman" w:cs="Times New Roman"/>
          <w:kern w:val="0"/>
          <w:szCs w:val="28"/>
          <w14:ligatures w14:val="none"/>
        </w:rPr>
      </w:pPr>
      <w:r w:rsidRPr="00B94D12">
        <w:rPr>
          <w:rFonts w:eastAsia="Times New Roman" w:cs="Times New Roman"/>
          <w:kern w:val="0"/>
          <w:szCs w:val="28"/>
          <w14:ligatures w14:val="none"/>
        </w:rPr>
        <w:t xml:space="preserve">- </w:t>
      </w:r>
      <w:r w:rsidR="00EF3B81" w:rsidRPr="00EF3B81">
        <w:rPr>
          <w:rFonts w:eastAsia="Times New Roman" w:cs="Times New Roman"/>
          <w:kern w:val="0"/>
          <w:szCs w:val="28"/>
          <w14:ligatures w14:val="none"/>
        </w:rPr>
        <w:t>Theo dõi, cập nhật thường xuyên tình hình chuyên cần của trẻ, kịp thời nắm bắt nguyên nhân nghỉ học để có biện pháp hỗ trợ, động viên phù hợp.</w:t>
      </w:r>
    </w:p>
    <w:p w:rsidR="00EF3B81" w:rsidRPr="00EF3B81" w:rsidRDefault="00F00965" w:rsidP="005A225C">
      <w:pPr>
        <w:spacing w:before="100" w:beforeAutospacing="1" w:after="100" w:afterAutospacing="1" w:line="240" w:lineRule="auto"/>
        <w:jc w:val="both"/>
        <w:rPr>
          <w:rFonts w:eastAsia="Times New Roman" w:cs="Times New Roman"/>
          <w:kern w:val="0"/>
          <w:szCs w:val="28"/>
          <w14:ligatures w14:val="none"/>
        </w:rPr>
      </w:pPr>
      <w:r w:rsidRPr="00B94D12">
        <w:rPr>
          <w:rFonts w:eastAsia="Times New Roman" w:cs="Times New Roman"/>
          <w:b/>
          <w:kern w:val="0"/>
          <w:szCs w:val="28"/>
          <w14:ligatures w14:val="none"/>
        </w:rPr>
        <w:t>b</w:t>
      </w:r>
      <w:r w:rsidRPr="00B94D12">
        <w:rPr>
          <w:rFonts w:eastAsia="Times New Roman" w:cs="Times New Roman"/>
          <w:kern w:val="0"/>
          <w:szCs w:val="28"/>
          <w14:ligatures w14:val="none"/>
        </w:rPr>
        <w:t xml:space="preserve">. </w:t>
      </w:r>
      <w:r w:rsidR="00EF3B81" w:rsidRPr="00B94D12">
        <w:rPr>
          <w:rFonts w:eastAsia="Times New Roman" w:cs="Times New Roman"/>
          <w:b/>
          <w:bCs/>
          <w:kern w:val="0"/>
          <w:szCs w:val="28"/>
          <w14:ligatures w14:val="none"/>
        </w:rPr>
        <w:t>Giải pháp</w:t>
      </w:r>
      <w:r w:rsidRPr="00B94D12">
        <w:rPr>
          <w:rFonts w:eastAsia="Times New Roman" w:cs="Times New Roman"/>
          <w:b/>
          <w:bCs/>
          <w:kern w:val="0"/>
          <w:szCs w:val="28"/>
          <w14:ligatures w14:val="none"/>
        </w:rPr>
        <w:t>:</w:t>
      </w:r>
    </w:p>
    <w:p w:rsidR="00EF3B81" w:rsidRPr="00EF3B81" w:rsidRDefault="00F00965" w:rsidP="005A225C">
      <w:pPr>
        <w:spacing w:before="100" w:beforeAutospacing="1" w:after="100" w:afterAutospacing="1" w:line="240" w:lineRule="auto"/>
        <w:jc w:val="both"/>
        <w:rPr>
          <w:rFonts w:eastAsia="Times New Roman" w:cs="Times New Roman"/>
          <w:kern w:val="0"/>
          <w:szCs w:val="28"/>
          <w14:ligatures w14:val="none"/>
        </w:rPr>
      </w:pPr>
      <w:r w:rsidRPr="00B94D12">
        <w:rPr>
          <w:rFonts w:eastAsia="Times New Roman" w:cs="Times New Roman"/>
          <w:bCs/>
          <w:kern w:val="0"/>
          <w:szCs w:val="28"/>
          <w14:ligatures w14:val="none"/>
        </w:rPr>
        <w:t xml:space="preserve">- </w:t>
      </w:r>
      <w:r w:rsidR="00EF3B81" w:rsidRPr="00B94D12">
        <w:rPr>
          <w:rFonts w:eastAsia="Times New Roman" w:cs="Times New Roman"/>
          <w:bCs/>
          <w:kern w:val="0"/>
          <w:szCs w:val="28"/>
          <w14:ligatures w14:val="none"/>
        </w:rPr>
        <w:t>Điều tra, thống kê chính xác</w:t>
      </w:r>
      <w:r w:rsidR="00EF3B81" w:rsidRPr="00EF3B81">
        <w:rPr>
          <w:rFonts w:eastAsia="Times New Roman" w:cs="Times New Roman"/>
          <w:kern w:val="0"/>
          <w:szCs w:val="28"/>
          <w14:ligatures w14:val="none"/>
        </w:rPr>
        <w:t xml:space="preserve"> số trẻ trong độ tuổi mầm non trên địa bàn ngay từ đầu năm học, không bỏ sót đối tượng huy động.</w:t>
      </w:r>
    </w:p>
    <w:p w:rsidR="00EF3B81" w:rsidRPr="00EF3B81" w:rsidRDefault="00F00965" w:rsidP="005A225C">
      <w:pPr>
        <w:spacing w:before="100" w:beforeAutospacing="1" w:after="100" w:afterAutospacing="1" w:line="240" w:lineRule="auto"/>
        <w:jc w:val="both"/>
        <w:rPr>
          <w:rFonts w:eastAsia="Times New Roman" w:cs="Times New Roman"/>
          <w:kern w:val="0"/>
          <w:szCs w:val="28"/>
          <w14:ligatures w14:val="none"/>
        </w:rPr>
      </w:pPr>
      <w:r w:rsidRPr="00B94D12">
        <w:rPr>
          <w:rFonts w:eastAsia="Times New Roman" w:cs="Times New Roman"/>
          <w:bCs/>
          <w:kern w:val="0"/>
          <w:szCs w:val="28"/>
          <w14:ligatures w14:val="none"/>
        </w:rPr>
        <w:t xml:space="preserve">- </w:t>
      </w:r>
      <w:r w:rsidR="00EF3B81" w:rsidRPr="00B94D12">
        <w:rPr>
          <w:rFonts w:eastAsia="Times New Roman" w:cs="Times New Roman"/>
          <w:bCs/>
          <w:kern w:val="0"/>
          <w:szCs w:val="28"/>
          <w14:ligatures w14:val="none"/>
        </w:rPr>
        <w:t>Đẩy mạnh tuyên truyền</w:t>
      </w:r>
      <w:r w:rsidR="00EF3B81" w:rsidRPr="00EF3B81">
        <w:rPr>
          <w:rFonts w:eastAsia="Times New Roman" w:cs="Times New Roman"/>
          <w:kern w:val="0"/>
          <w:szCs w:val="28"/>
          <w14:ligatures w14:val="none"/>
        </w:rPr>
        <w:t xml:space="preserve"> qua các kênh: họp phụ huynh, nhóm Zalo lớp, bảng tin trường, loa phát thanh địa phương, video tuyên truyền… về quyền lợi của trẻ khi đến lớp.</w:t>
      </w:r>
    </w:p>
    <w:p w:rsidR="00EF3B81" w:rsidRPr="00EF3B81" w:rsidRDefault="00F00965" w:rsidP="005A225C">
      <w:pPr>
        <w:spacing w:before="100" w:beforeAutospacing="1" w:after="100" w:afterAutospacing="1" w:line="240" w:lineRule="auto"/>
        <w:jc w:val="both"/>
        <w:rPr>
          <w:rFonts w:eastAsia="Times New Roman" w:cs="Times New Roman"/>
          <w:kern w:val="0"/>
          <w:szCs w:val="28"/>
          <w14:ligatures w14:val="none"/>
        </w:rPr>
      </w:pPr>
      <w:r w:rsidRPr="00B94D12">
        <w:rPr>
          <w:rFonts w:eastAsia="Times New Roman" w:cs="Times New Roman"/>
          <w:b/>
          <w:bCs/>
          <w:kern w:val="0"/>
          <w:szCs w:val="28"/>
          <w14:ligatures w14:val="none"/>
        </w:rPr>
        <w:t xml:space="preserve">- </w:t>
      </w:r>
      <w:r w:rsidR="00EF3B81" w:rsidRPr="00B94D12">
        <w:rPr>
          <w:rFonts w:eastAsia="Times New Roman" w:cs="Times New Roman"/>
          <w:bCs/>
          <w:kern w:val="0"/>
          <w:szCs w:val="28"/>
          <w14:ligatures w14:val="none"/>
        </w:rPr>
        <w:t>Xây dựng môi trường giáo dục lấy trẻ làm trung tâm</w:t>
      </w:r>
      <w:r w:rsidR="00EF3B81" w:rsidRPr="00EF3B81">
        <w:rPr>
          <w:rFonts w:eastAsia="Times New Roman" w:cs="Times New Roman"/>
          <w:kern w:val="0"/>
          <w:szCs w:val="28"/>
          <w14:ligatures w14:val="none"/>
        </w:rPr>
        <w:t>, tổ chức các hoạt động phong phú, sáng tạo, ứng dụng STEAM, trải nghiệm, khám phá… để trẻ hứng thú đến trường mỗi ngày.</w:t>
      </w:r>
    </w:p>
    <w:p w:rsidR="00F00965" w:rsidRPr="00B94D12" w:rsidRDefault="00F00965" w:rsidP="005A225C">
      <w:pPr>
        <w:spacing w:before="100" w:beforeAutospacing="1" w:after="100" w:afterAutospacing="1" w:line="240" w:lineRule="auto"/>
        <w:jc w:val="both"/>
        <w:rPr>
          <w:rFonts w:eastAsia="Times New Roman" w:cs="Times New Roman"/>
          <w:kern w:val="0"/>
          <w:szCs w:val="28"/>
          <w14:ligatures w14:val="none"/>
        </w:rPr>
      </w:pPr>
      <w:r w:rsidRPr="00B94D12">
        <w:rPr>
          <w:rFonts w:eastAsia="Times New Roman" w:cs="Times New Roman"/>
          <w:b/>
          <w:bCs/>
          <w:kern w:val="0"/>
          <w:szCs w:val="28"/>
          <w14:ligatures w14:val="none"/>
        </w:rPr>
        <w:t>-</w:t>
      </w:r>
      <w:r w:rsidRPr="00B94D12">
        <w:rPr>
          <w:rFonts w:eastAsia="Times New Roman" w:cs="Times New Roman"/>
          <w:bCs/>
          <w:kern w:val="0"/>
          <w:szCs w:val="28"/>
          <w14:ligatures w14:val="none"/>
        </w:rPr>
        <w:t xml:space="preserve"> </w:t>
      </w:r>
      <w:r w:rsidR="00EF3B81" w:rsidRPr="00B94D12">
        <w:rPr>
          <w:rFonts w:eastAsia="Times New Roman" w:cs="Times New Roman"/>
          <w:bCs/>
          <w:kern w:val="0"/>
          <w:szCs w:val="28"/>
          <w14:ligatures w14:val="none"/>
        </w:rPr>
        <w:t>Thực hiện tốt công tác chăm sóc – nuôi dưỡng – giáo dục trẻ</w:t>
      </w:r>
      <w:r w:rsidR="00EF3B81" w:rsidRPr="00EF3B81">
        <w:rPr>
          <w:rFonts w:eastAsia="Times New Roman" w:cs="Times New Roman"/>
          <w:kern w:val="0"/>
          <w:szCs w:val="28"/>
          <w14:ligatures w14:val="none"/>
        </w:rPr>
        <w:t>, đảm bảo vệ sinh an toàn thực phẩm, chăm sóc sức khỏe, giấc ngủ, giúp phụ huynh yên tâm gửi con.</w:t>
      </w:r>
    </w:p>
    <w:p w:rsidR="00EF3B81" w:rsidRPr="00EF3B81" w:rsidRDefault="00F00965" w:rsidP="005A225C">
      <w:pPr>
        <w:spacing w:before="100" w:beforeAutospacing="1" w:after="100" w:afterAutospacing="1" w:line="240" w:lineRule="auto"/>
        <w:jc w:val="both"/>
        <w:rPr>
          <w:rFonts w:eastAsia="Times New Roman" w:cs="Times New Roman"/>
          <w:kern w:val="0"/>
          <w:szCs w:val="28"/>
          <w14:ligatures w14:val="none"/>
        </w:rPr>
      </w:pPr>
      <w:r w:rsidRPr="00B94D12">
        <w:rPr>
          <w:rFonts w:eastAsia="Times New Roman" w:cs="Times New Roman"/>
          <w:kern w:val="0"/>
          <w:szCs w:val="28"/>
          <w14:ligatures w14:val="none"/>
        </w:rPr>
        <w:t xml:space="preserve">- </w:t>
      </w:r>
      <w:r w:rsidR="00EF3B81" w:rsidRPr="00B94D12">
        <w:rPr>
          <w:rFonts w:eastAsia="Times New Roman" w:cs="Times New Roman"/>
          <w:bCs/>
          <w:kern w:val="0"/>
          <w:szCs w:val="28"/>
          <w14:ligatures w14:val="none"/>
        </w:rPr>
        <w:t>Giáo viên chủ nhiệm theo dõi chuyên cần hàng ngày</w:t>
      </w:r>
      <w:r w:rsidR="00EF3B81" w:rsidRPr="00EF3B81">
        <w:rPr>
          <w:rFonts w:eastAsia="Times New Roman" w:cs="Times New Roman"/>
          <w:kern w:val="0"/>
          <w:szCs w:val="28"/>
          <w14:ligatures w14:val="none"/>
        </w:rPr>
        <w:t>, thông báo tình hình nghỉ học cho phụ huynh, liên hệ kịp thời khi trẻ nghỉ không phép trên 2 ngày.</w:t>
      </w:r>
    </w:p>
    <w:p w:rsidR="00EF3B81" w:rsidRPr="00EF3B81" w:rsidRDefault="00F00965" w:rsidP="005A225C">
      <w:pPr>
        <w:spacing w:before="100" w:beforeAutospacing="1" w:after="100" w:afterAutospacing="1" w:line="240" w:lineRule="auto"/>
        <w:jc w:val="both"/>
        <w:rPr>
          <w:rFonts w:eastAsia="Times New Roman" w:cs="Times New Roman"/>
          <w:kern w:val="0"/>
          <w:szCs w:val="28"/>
          <w14:ligatures w14:val="none"/>
        </w:rPr>
      </w:pPr>
      <w:r w:rsidRPr="00B94D12">
        <w:rPr>
          <w:rFonts w:eastAsia="Times New Roman" w:cs="Times New Roman"/>
          <w:b/>
          <w:bCs/>
          <w:kern w:val="0"/>
          <w:szCs w:val="28"/>
          <w14:ligatures w14:val="none"/>
        </w:rPr>
        <w:t xml:space="preserve">- </w:t>
      </w:r>
      <w:r w:rsidR="00EF3B81" w:rsidRPr="00B94D12">
        <w:rPr>
          <w:rFonts w:eastAsia="Times New Roman" w:cs="Times New Roman"/>
          <w:bCs/>
          <w:kern w:val="0"/>
          <w:szCs w:val="28"/>
          <w14:ligatures w14:val="none"/>
        </w:rPr>
        <w:t>Tổ chức các phong trào thi đua “Bé chăm đi học”</w:t>
      </w:r>
      <w:r w:rsidR="00EF3B81" w:rsidRPr="00EF3B81">
        <w:rPr>
          <w:rFonts w:eastAsia="Times New Roman" w:cs="Times New Roman"/>
          <w:kern w:val="0"/>
          <w:szCs w:val="28"/>
          <w14:ligatures w14:val="none"/>
        </w:rPr>
        <w:t>, nêu gương, biểu dương, khen thưởng kịp thời các trẻ đi học đều, chuyên cần trong tuần, trong tháng.</w:t>
      </w:r>
    </w:p>
    <w:p w:rsidR="00EF3B81" w:rsidRPr="00EF3B81" w:rsidRDefault="00F00965" w:rsidP="005A225C">
      <w:pPr>
        <w:spacing w:before="100" w:beforeAutospacing="1" w:after="100" w:afterAutospacing="1" w:line="240" w:lineRule="auto"/>
        <w:jc w:val="both"/>
        <w:rPr>
          <w:rFonts w:eastAsia="Times New Roman" w:cs="Times New Roman"/>
          <w:kern w:val="0"/>
          <w:szCs w:val="28"/>
          <w14:ligatures w14:val="none"/>
        </w:rPr>
      </w:pPr>
      <w:r w:rsidRPr="00B94D12">
        <w:rPr>
          <w:rFonts w:eastAsia="Times New Roman" w:cs="Times New Roman"/>
          <w:b/>
          <w:bCs/>
          <w:kern w:val="0"/>
          <w:szCs w:val="28"/>
          <w14:ligatures w14:val="none"/>
        </w:rPr>
        <w:t xml:space="preserve">- </w:t>
      </w:r>
      <w:r w:rsidR="00EF3B81" w:rsidRPr="00B94D12">
        <w:rPr>
          <w:rFonts w:eastAsia="Times New Roman" w:cs="Times New Roman"/>
          <w:bCs/>
          <w:kern w:val="0"/>
          <w:szCs w:val="28"/>
          <w14:ligatures w14:val="none"/>
        </w:rPr>
        <w:t>Phối hợp với Ban đại diện cha mẹ học sinh và các đoàn thể địa phương</w:t>
      </w:r>
      <w:r w:rsidR="00EF3B81" w:rsidRPr="00EF3B81">
        <w:rPr>
          <w:rFonts w:eastAsia="Times New Roman" w:cs="Times New Roman"/>
          <w:kern w:val="0"/>
          <w:szCs w:val="28"/>
          <w14:ligatures w14:val="none"/>
        </w:rPr>
        <w:t xml:space="preserve"> vận động, hỗ trợ trẻ có hoàn cảnh khó khăn, trẻ ở xa trường được đi học đầy đủ.</w:t>
      </w:r>
    </w:p>
    <w:p w:rsidR="0034120B" w:rsidRPr="00B94D12" w:rsidRDefault="00F00965" w:rsidP="005A225C">
      <w:pPr>
        <w:spacing w:before="100" w:beforeAutospacing="1" w:after="100" w:afterAutospacing="1" w:line="240" w:lineRule="auto"/>
        <w:jc w:val="both"/>
        <w:rPr>
          <w:rFonts w:eastAsia="Times New Roman" w:cs="Times New Roman"/>
          <w:kern w:val="0"/>
          <w:szCs w:val="28"/>
          <w14:ligatures w14:val="none"/>
        </w:rPr>
      </w:pPr>
      <w:r w:rsidRPr="00B94D12">
        <w:rPr>
          <w:rFonts w:eastAsia="Times New Roman" w:cs="Times New Roman"/>
          <w:bCs/>
          <w:kern w:val="0"/>
          <w:szCs w:val="28"/>
          <w14:ligatures w14:val="none"/>
        </w:rPr>
        <w:t xml:space="preserve">- </w:t>
      </w:r>
      <w:r w:rsidR="00EF3B81" w:rsidRPr="00B94D12">
        <w:rPr>
          <w:rFonts w:eastAsia="Times New Roman" w:cs="Times New Roman"/>
          <w:bCs/>
          <w:kern w:val="0"/>
          <w:szCs w:val="28"/>
          <w14:ligatures w14:val="none"/>
        </w:rPr>
        <w:t>Tổ chuyên môn thường xuyên kiểm tra, đánh giá tỷ lệ chuyên cần của các lớp</w:t>
      </w:r>
      <w:r w:rsidR="00EF3B81" w:rsidRPr="00EF3B81">
        <w:rPr>
          <w:rFonts w:eastAsia="Times New Roman" w:cs="Times New Roman"/>
          <w:kern w:val="0"/>
          <w:szCs w:val="28"/>
          <w14:ligatures w14:val="none"/>
        </w:rPr>
        <w:t>, rút kinh nghiệm và điều chỉnh biện pháp phù hợp từng thời điểm trong năm học.</w:t>
      </w:r>
    </w:p>
    <w:p w:rsidR="00C35A9D" w:rsidRPr="00844C98" w:rsidRDefault="00C35A9D" w:rsidP="005A225C">
      <w:pPr>
        <w:spacing w:line="240" w:lineRule="auto"/>
        <w:jc w:val="both"/>
        <w:rPr>
          <w:b/>
          <w:szCs w:val="28"/>
        </w:rPr>
      </w:pPr>
      <w:r w:rsidRPr="00844C98">
        <w:rPr>
          <w:b/>
          <w:bCs/>
          <w:szCs w:val="28"/>
          <w:lang w:val="vi-VN"/>
        </w:rPr>
        <w:t>1.</w:t>
      </w:r>
      <w:r w:rsidR="0034120B" w:rsidRPr="00844C98">
        <w:rPr>
          <w:b/>
          <w:bCs/>
          <w:szCs w:val="28"/>
        </w:rPr>
        <w:t>2</w:t>
      </w:r>
      <w:r w:rsidRPr="00844C98">
        <w:rPr>
          <w:b/>
          <w:bCs/>
          <w:szCs w:val="28"/>
          <w:lang w:val="vi-VN"/>
        </w:rPr>
        <w:t xml:space="preserve"> </w:t>
      </w:r>
      <w:r w:rsidRPr="00844C98">
        <w:rPr>
          <w:b/>
          <w:szCs w:val="28"/>
          <w:lang w:val="vi-VN"/>
        </w:rPr>
        <w:t>Công tác nuôi dưỡng</w:t>
      </w:r>
      <w:r w:rsidR="0034120B" w:rsidRPr="00844C98">
        <w:rPr>
          <w:b/>
          <w:szCs w:val="28"/>
        </w:rPr>
        <w:t>:</w:t>
      </w:r>
    </w:p>
    <w:p w:rsidR="00C35A9D" w:rsidRPr="00B94D12" w:rsidRDefault="00C35A9D" w:rsidP="005A225C">
      <w:pPr>
        <w:spacing w:line="240" w:lineRule="auto"/>
        <w:jc w:val="both"/>
        <w:rPr>
          <w:b/>
          <w:szCs w:val="28"/>
        </w:rPr>
      </w:pPr>
      <w:r w:rsidRPr="00B94D12">
        <w:rPr>
          <w:b/>
          <w:szCs w:val="28"/>
        </w:rPr>
        <w:t>a) Nhiệm vụ</w:t>
      </w:r>
    </w:p>
    <w:p w:rsidR="00C35A9D" w:rsidRPr="00B94D12" w:rsidRDefault="00C35A9D" w:rsidP="005A225C">
      <w:pPr>
        <w:pStyle w:val="NormalWeb"/>
        <w:shd w:val="clear" w:color="auto" w:fill="FFFFFF"/>
        <w:spacing w:before="0" w:beforeAutospacing="0" w:after="0" w:afterAutospacing="0"/>
        <w:jc w:val="both"/>
        <w:rPr>
          <w:rFonts w:ascii="Arial" w:hAnsi="Arial" w:cs="Arial"/>
          <w:color w:val="333333"/>
          <w:sz w:val="28"/>
          <w:szCs w:val="28"/>
        </w:rPr>
      </w:pPr>
      <w:r w:rsidRPr="00B94D12">
        <w:rPr>
          <w:color w:val="333333"/>
          <w:sz w:val="28"/>
          <w:szCs w:val="28"/>
          <w:lang w:val="nl-NL"/>
        </w:rPr>
        <w:t>- </w:t>
      </w:r>
      <w:r w:rsidRPr="00B94D12">
        <w:rPr>
          <w:color w:val="333333"/>
          <w:sz w:val="28"/>
          <w:szCs w:val="28"/>
          <w:lang w:val="vi-VN"/>
        </w:rPr>
        <w:t>100% số trẻ được tổ chức ăn bán trú tại trường</w:t>
      </w:r>
      <w:r w:rsidRPr="00B94D12">
        <w:rPr>
          <w:color w:val="333333"/>
          <w:sz w:val="28"/>
          <w:szCs w:val="28"/>
          <w:lang w:val="nl-NL"/>
        </w:rPr>
        <w:t>. Đảm bảo vệ sinh ATTP. Không để </w:t>
      </w:r>
      <w:r w:rsidRPr="00B94D12">
        <w:rPr>
          <w:color w:val="333333"/>
          <w:sz w:val="28"/>
          <w:szCs w:val="28"/>
          <w:lang w:val="vi-VN"/>
        </w:rPr>
        <w:t>xảy ra tình trạng ngộ độc thức ăn.. Đảm bảo mức ăn là 2</w:t>
      </w:r>
      <w:r w:rsidRPr="00B94D12">
        <w:rPr>
          <w:color w:val="333333"/>
          <w:sz w:val="28"/>
          <w:szCs w:val="28"/>
        </w:rPr>
        <w:t>0</w:t>
      </w:r>
      <w:r w:rsidRPr="00B94D12">
        <w:rPr>
          <w:color w:val="333333"/>
          <w:sz w:val="28"/>
          <w:szCs w:val="28"/>
          <w:lang w:val="vi-VN"/>
        </w:rPr>
        <w:t>.000đ/cháu /ngày. Tổ chức ăn 2 bữa chính, 1 bữa phụ đối với nhà trẻ và 1 bữa chính, 2 bữa phụ đối với mẫu giáo.</w:t>
      </w:r>
    </w:p>
    <w:p w:rsidR="00C35A9D" w:rsidRPr="00B94D12" w:rsidRDefault="00C35A9D" w:rsidP="005A225C">
      <w:pPr>
        <w:pStyle w:val="NormalWeb"/>
        <w:shd w:val="clear" w:color="auto" w:fill="FFFFFF"/>
        <w:spacing w:before="0" w:beforeAutospacing="0" w:after="0" w:afterAutospacing="0"/>
        <w:jc w:val="both"/>
        <w:rPr>
          <w:rFonts w:ascii="Arial" w:hAnsi="Arial" w:cs="Arial"/>
          <w:color w:val="333333"/>
          <w:sz w:val="28"/>
          <w:szCs w:val="28"/>
        </w:rPr>
      </w:pPr>
      <w:r w:rsidRPr="00B94D12">
        <w:rPr>
          <w:color w:val="333333"/>
          <w:sz w:val="28"/>
          <w:szCs w:val="28"/>
          <w:lang w:val="nl-NL"/>
        </w:rPr>
        <w:t>- Đảm bảo năng lượng cal đạt:</w:t>
      </w:r>
      <w:r w:rsidR="00623D0E" w:rsidRPr="00B94D12">
        <w:rPr>
          <w:color w:val="333333"/>
          <w:sz w:val="28"/>
          <w:szCs w:val="28"/>
          <w:lang w:val="nl-NL"/>
        </w:rPr>
        <w:t xml:space="preserve"> 600- 651 cal/ngày/cháu nhà trẻ, </w:t>
      </w:r>
      <w:r w:rsidRPr="00B94D12">
        <w:rPr>
          <w:color w:val="333333"/>
          <w:sz w:val="28"/>
          <w:szCs w:val="28"/>
          <w:lang w:val="nl-NL"/>
        </w:rPr>
        <w:t>615- 726 cal/ngày/cháu mẫu giáo.</w:t>
      </w:r>
    </w:p>
    <w:p w:rsidR="00C35A9D" w:rsidRPr="00B94D12" w:rsidRDefault="00C35A9D" w:rsidP="005A225C">
      <w:pPr>
        <w:pStyle w:val="NormalWeb"/>
        <w:shd w:val="clear" w:color="auto" w:fill="FFFFFF"/>
        <w:spacing w:before="0" w:beforeAutospacing="0" w:after="0" w:afterAutospacing="0"/>
        <w:jc w:val="both"/>
        <w:rPr>
          <w:rFonts w:ascii="Arial" w:hAnsi="Arial" w:cs="Arial"/>
          <w:color w:val="333333"/>
          <w:sz w:val="28"/>
          <w:szCs w:val="28"/>
        </w:rPr>
      </w:pPr>
      <w:r w:rsidRPr="00B94D12">
        <w:rPr>
          <w:color w:val="333333"/>
          <w:sz w:val="28"/>
          <w:szCs w:val="28"/>
          <w:lang w:val="nl-NL"/>
        </w:rPr>
        <w:lastRenderedPageBreak/>
        <w:t>- 100% giáo viên thực hiện tốt công tác nuôi dưỡng, chăm sóc bữa ăn cho trẻ.</w:t>
      </w:r>
    </w:p>
    <w:p w:rsidR="00C35A9D" w:rsidRPr="00B94D12" w:rsidRDefault="00C35A9D" w:rsidP="005A225C">
      <w:pPr>
        <w:pStyle w:val="NormalWeb"/>
        <w:shd w:val="clear" w:color="auto" w:fill="FFFFFF"/>
        <w:spacing w:before="0" w:beforeAutospacing="0" w:after="0" w:afterAutospacing="0"/>
        <w:jc w:val="both"/>
        <w:rPr>
          <w:rFonts w:ascii="Arial" w:hAnsi="Arial" w:cs="Arial"/>
          <w:color w:val="333333"/>
          <w:sz w:val="28"/>
          <w:szCs w:val="28"/>
        </w:rPr>
      </w:pPr>
      <w:r w:rsidRPr="00B94D12">
        <w:rPr>
          <w:color w:val="333333"/>
          <w:sz w:val="28"/>
          <w:szCs w:val="28"/>
          <w:lang w:val="nl-NL"/>
        </w:rPr>
        <w:t>- 100% trẻ ăn đúng thực đơn theo ngày, ăn hết xuất.</w:t>
      </w:r>
    </w:p>
    <w:p w:rsidR="00C35A9D" w:rsidRPr="00B94D12" w:rsidRDefault="00C35A9D" w:rsidP="005A225C">
      <w:pPr>
        <w:pStyle w:val="NormalWeb"/>
        <w:shd w:val="clear" w:color="auto" w:fill="FFFFFF"/>
        <w:spacing w:before="0" w:beforeAutospacing="0" w:after="0" w:afterAutospacing="0"/>
        <w:jc w:val="both"/>
        <w:rPr>
          <w:rFonts w:ascii="Arial" w:hAnsi="Arial" w:cs="Arial"/>
          <w:color w:val="333333"/>
          <w:sz w:val="28"/>
          <w:szCs w:val="28"/>
        </w:rPr>
      </w:pPr>
      <w:r w:rsidRPr="00B94D12">
        <w:rPr>
          <w:color w:val="333333"/>
          <w:sz w:val="28"/>
          <w:szCs w:val="28"/>
          <w:lang w:val="es-BO"/>
        </w:rPr>
        <w:t>- 100% nhân viên nuôi dưỡng được khám sức khỏe, có kiến thức vệ sinh an toàn thực phẩm, có kỹ năng thực hiện quy trình bếp ăn một chiều, kỹ năng thực hành vệ sinh; chế biến món ăn phù hợp với trẻ.</w:t>
      </w:r>
    </w:p>
    <w:p w:rsidR="00C35A9D" w:rsidRPr="00B94D12" w:rsidRDefault="00C35A9D" w:rsidP="005A225C">
      <w:pPr>
        <w:pStyle w:val="NormalWeb"/>
        <w:shd w:val="clear" w:color="auto" w:fill="FFFFFF"/>
        <w:spacing w:before="0" w:beforeAutospacing="0" w:after="0" w:afterAutospacing="0"/>
        <w:jc w:val="both"/>
        <w:rPr>
          <w:rFonts w:ascii="Arial" w:hAnsi="Arial" w:cs="Arial"/>
          <w:color w:val="333333"/>
          <w:sz w:val="28"/>
          <w:szCs w:val="28"/>
        </w:rPr>
      </w:pPr>
      <w:r w:rsidRPr="00B94D12">
        <w:rPr>
          <w:color w:val="333333"/>
          <w:sz w:val="28"/>
          <w:szCs w:val="28"/>
          <w:lang w:val="nl-NL"/>
        </w:rPr>
        <w:t>- 100% giáo viên tham dự các lớp tập huấn do trường, Sở tổ chức.</w:t>
      </w:r>
    </w:p>
    <w:p w:rsidR="00C35A9D" w:rsidRPr="00B94D12" w:rsidRDefault="00C35A9D" w:rsidP="005A225C">
      <w:pPr>
        <w:pStyle w:val="NormalWeb"/>
        <w:shd w:val="clear" w:color="auto" w:fill="FFFFFF"/>
        <w:spacing w:before="0" w:beforeAutospacing="0" w:after="0" w:afterAutospacing="0"/>
        <w:jc w:val="both"/>
        <w:rPr>
          <w:rFonts w:ascii="Arial" w:hAnsi="Arial" w:cs="Arial"/>
          <w:color w:val="333333"/>
          <w:sz w:val="28"/>
          <w:szCs w:val="28"/>
        </w:rPr>
      </w:pPr>
      <w:r w:rsidRPr="00B94D12">
        <w:rPr>
          <w:color w:val="333333"/>
          <w:sz w:val="28"/>
          <w:szCs w:val="28"/>
          <w:lang w:val="nl-NL"/>
        </w:rPr>
        <w:t>- 100% nhóm lớp có góc tuyên truyền về các nội dung CSGD ở trường.</w:t>
      </w:r>
    </w:p>
    <w:p w:rsidR="00C35A9D" w:rsidRPr="00B94D12" w:rsidRDefault="00C35A9D" w:rsidP="005A225C">
      <w:pPr>
        <w:spacing w:line="240" w:lineRule="auto"/>
        <w:jc w:val="both"/>
        <w:rPr>
          <w:b/>
          <w:szCs w:val="28"/>
        </w:rPr>
      </w:pPr>
      <w:r w:rsidRPr="00B94D12">
        <w:rPr>
          <w:b/>
          <w:szCs w:val="28"/>
        </w:rPr>
        <w:t>b) Giải pháp</w:t>
      </w:r>
    </w:p>
    <w:p w:rsidR="00C35A9D" w:rsidRPr="00B94D12" w:rsidRDefault="00183554" w:rsidP="005A225C">
      <w:pPr>
        <w:pStyle w:val="NormalWeb"/>
        <w:shd w:val="clear" w:color="auto" w:fill="FFFFFF"/>
        <w:spacing w:before="0" w:beforeAutospacing="0" w:after="0" w:afterAutospacing="0"/>
        <w:jc w:val="both"/>
        <w:rPr>
          <w:color w:val="333333"/>
          <w:sz w:val="28"/>
          <w:szCs w:val="28"/>
        </w:rPr>
      </w:pPr>
      <w:r w:rsidRPr="00B94D12">
        <w:rPr>
          <w:sz w:val="28"/>
          <w:szCs w:val="28"/>
          <w:lang w:val="vi-VN"/>
        </w:rPr>
        <w:t xml:space="preserve"> </w:t>
      </w:r>
      <w:r w:rsidR="00C35A9D" w:rsidRPr="00B94D12">
        <w:rPr>
          <w:color w:val="333333"/>
          <w:sz w:val="28"/>
          <w:szCs w:val="28"/>
        </w:rPr>
        <w:t>- </w:t>
      </w:r>
      <w:r w:rsidR="00C35A9D" w:rsidRPr="00B94D12">
        <w:rPr>
          <w:color w:val="333333"/>
          <w:sz w:val="28"/>
          <w:szCs w:val="28"/>
          <w:lang w:val="vi-VN"/>
        </w:rPr>
        <w:t>Đẩy mạnh công tác tuyên truyền nâng cao chất lượng bữa ăn bán trú tại trường cho trẻ, thỏa thuận, thống nhất với các </w:t>
      </w:r>
      <w:r w:rsidR="00C35A9D" w:rsidRPr="00B94D12">
        <w:rPr>
          <w:color w:val="333333"/>
          <w:sz w:val="28"/>
          <w:szCs w:val="28"/>
        </w:rPr>
        <w:t>phụ huynh duy trì </w:t>
      </w:r>
      <w:r w:rsidR="00C35A9D" w:rsidRPr="00B94D12">
        <w:rPr>
          <w:color w:val="333333"/>
          <w:sz w:val="28"/>
          <w:szCs w:val="28"/>
          <w:lang w:val="vi-VN"/>
        </w:rPr>
        <w:t>mức ăn bán trú tại trường </w:t>
      </w:r>
      <w:r w:rsidR="00C35A9D" w:rsidRPr="00B94D12">
        <w:rPr>
          <w:color w:val="333333"/>
          <w:sz w:val="28"/>
          <w:szCs w:val="28"/>
        </w:rPr>
        <w:t>20.000đ/ngày gồm 2 bữa chính, 01 bữa phụ đảm bảo đầy đủ nhu cầu năng lượng 1 ngày của trẻ ở trường mầm non theo quy định của Bộ giáo dục.</w:t>
      </w:r>
      <w:r w:rsidR="00C35A9D" w:rsidRPr="00B94D12">
        <w:rPr>
          <w:color w:val="333333"/>
          <w:sz w:val="28"/>
          <w:szCs w:val="28"/>
          <w:lang w:val="vi-VN"/>
        </w:rPr>
        <w:t> Xây dựng chế độ ăn cân đối, đa dạng, hợp lý, đáp ứng nhu cầu dinh dưỡng theo quy định</w:t>
      </w:r>
      <w:r w:rsidR="00C35A9D" w:rsidRPr="00B94D12">
        <w:rPr>
          <w:color w:val="333333"/>
          <w:sz w:val="28"/>
          <w:szCs w:val="28"/>
        </w:rPr>
        <w:t>.</w:t>
      </w:r>
    </w:p>
    <w:p w:rsidR="00C35A9D" w:rsidRPr="00B94D12" w:rsidRDefault="00C35A9D" w:rsidP="005A225C">
      <w:pPr>
        <w:pStyle w:val="NormalWeb"/>
        <w:shd w:val="clear" w:color="auto" w:fill="FFFFFF"/>
        <w:spacing w:before="0" w:beforeAutospacing="0" w:after="0" w:afterAutospacing="0"/>
        <w:jc w:val="both"/>
        <w:rPr>
          <w:color w:val="333333"/>
          <w:sz w:val="28"/>
          <w:szCs w:val="28"/>
        </w:rPr>
      </w:pPr>
      <w:r w:rsidRPr="00B94D12">
        <w:rPr>
          <w:color w:val="333333"/>
          <w:sz w:val="28"/>
          <w:szCs w:val="28"/>
        </w:rPr>
        <w:t>- Đầu năm học nhà trường tổ chức ký hợp đồng thực phẩm với các cơ sở cung cấp có giấy chứng nhận đủ điều kiện </w:t>
      </w:r>
      <w:r w:rsidRPr="00B94D12">
        <w:rPr>
          <w:color w:val="333333"/>
          <w:sz w:val="28"/>
          <w:szCs w:val="28"/>
          <w:lang w:val="vi-VN"/>
        </w:rPr>
        <w:t>VSATTP</w:t>
      </w:r>
      <w:r w:rsidRPr="00B94D12">
        <w:rPr>
          <w:color w:val="333333"/>
          <w:sz w:val="28"/>
          <w:szCs w:val="28"/>
        </w:rPr>
        <w:t>.</w:t>
      </w:r>
    </w:p>
    <w:p w:rsidR="00C35A9D" w:rsidRPr="00B94D12" w:rsidRDefault="00C35A9D" w:rsidP="005A225C">
      <w:pPr>
        <w:spacing w:line="240" w:lineRule="auto"/>
        <w:jc w:val="both"/>
        <w:rPr>
          <w:b/>
          <w:szCs w:val="28"/>
          <w:lang w:val="vi-VN"/>
        </w:rPr>
      </w:pPr>
      <w:r w:rsidRPr="00B94D12">
        <w:rPr>
          <w:color w:val="333333"/>
          <w:szCs w:val="28"/>
        </w:rPr>
        <w:t>- </w:t>
      </w:r>
      <w:r w:rsidRPr="00B94D12">
        <w:rPr>
          <w:color w:val="333333"/>
          <w:szCs w:val="28"/>
          <w:lang w:val="vi-VN"/>
        </w:rPr>
        <w:t>Thực hiện nghiêm các quy định về</w:t>
      </w:r>
      <w:r w:rsidRPr="00B94D12">
        <w:rPr>
          <w:color w:val="333333"/>
          <w:szCs w:val="28"/>
        </w:rPr>
        <w:t> </w:t>
      </w:r>
      <w:r w:rsidRPr="00B94D12">
        <w:rPr>
          <w:color w:val="333333"/>
          <w:szCs w:val="28"/>
          <w:lang w:val="vi-VN"/>
        </w:rPr>
        <w:t>an toàn thực phẩm</w:t>
      </w:r>
      <w:r w:rsidRPr="00B94D12">
        <w:rPr>
          <w:color w:val="333333"/>
          <w:szCs w:val="28"/>
        </w:rPr>
        <w:t xml:space="preserve">: lựa chọn nhà cung cấp thực phẩm an toàn, đồ dùng dụng cụ nấu ăn đảm bảo luôn sạch sẽ, bát thìa của trẻ được sấy tiệt trùng trước khi sử </w:t>
      </w:r>
      <w:proofErr w:type="gramStart"/>
      <w:r w:rsidRPr="00B94D12">
        <w:rPr>
          <w:color w:val="333333"/>
          <w:szCs w:val="28"/>
        </w:rPr>
        <w:t>dụng,..</w:t>
      </w:r>
      <w:proofErr w:type="gramEnd"/>
      <w:r w:rsidRPr="00B94D12">
        <w:rPr>
          <w:color w:val="333333"/>
          <w:szCs w:val="28"/>
        </w:rPr>
        <w:t>Tuyệt đối không để xảy ra ngộ độc thực phẩm trong trường MN</w:t>
      </w:r>
      <w:r w:rsidRPr="00B94D12">
        <w:rPr>
          <w:b/>
          <w:szCs w:val="28"/>
          <w:lang w:val="vi-VN"/>
        </w:rPr>
        <w:t xml:space="preserve"> </w:t>
      </w:r>
    </w:p>
    <w:p w:rsidR="00C35A9D" w:rsidRPr="00B94D12" w:rsidRDefault="0034120B" w:rsidP="005A225C">
      <w:pPr>
        <w:spacing w:line="240" w:lineRule="auto"/>
        <w:jc w:val="both"/>
        <w:rPr>
          <w:b/>
          <w:i/>
          <w:szCs w:val="28"/>
        </w:rPr>
      </w:pPr>
      <w:r w:rsidRPr="00B94D12">
        <w:rPr>
          <w:b/>
          <w:i/>
          <w:szCs w:val="28"/>
        </w:rPr>
        <w:t>1</w:t>
      </w:r>
      <w:r w:rsidR="00C35A9D" w:rsidRPr="00B94D12">
        <w:rPr>
          <w:b/>
          <w:i/>
          <w:szCs w:val="28"/>
          <w:lang w:val="vi-VN"/>
        </w:rPr>
        <w:t>.</w:t>
      </w:r>
      <w:r w:rsidRPr="00B94D12">
        <w:rPr>
          <w:b/>
          <w:i/>
          <w:szCs w:val="28"/>
        </w:rPr>
        <w:t>3</w:t>
      </w:r>
      <w:r w:rsidR="00C35A9D" w:rsidRPr="00B94D12">
        <w:rPr>
          <w:b/>
          <w:i/>
          <w:szCs w:val="28"/>
          <w:lang w:val="vi-VN"/>
        </w:rPr>
        <w:t xml:space="preserve"> </w:t>
      </w:r>
      <w:r w:rsidR="00C35A9D" w:rsidRPr="00B94D12">
        <w:rPr>
          <w:b/>
          <w:i/>
          <w:szCs w:val="28"/>
        </w:rPr>
        <w:t>C</w:t>
      </w:r>
      <w:r w:rsidR="00C35A9D" w:rsidRPr="00B94D12">
        <w:rPr>
          <w:b/>
          <w:i/>
          <w:szCs w:val="28"/>
          <w:lang w:val="vi-VN"/>
        </w:rPr>
        <w:t xml:space="preserve">hăm sóc </w:t>
      </w:r>
      <w:r w:rsidR="00C35A9D" w:rsidRPr="00B94D12">
        <w:rPr>
          <w:b/>
          <w:i/>
          <w:szCs w:val="28"/>
        </w:rPr>
        <w:t>và đảm bả</w:t>
      </w:r>
      <w:r w:rsidR="00B1535E" w:rsidRPr="00B94D12">
        <w:rPr>
          <w:b/>
          <w:i/>
          <w:szCs w:val="28"/>
        </w:rPr>
        <w:t>o an toàn trường học:</w:t>
      </w:r>
    </w:p>
    <w:p w:rsidR="00C35A9D" w:rsidRPr="00B94D12" w:rsidRDefault="00C35A9D" w:rsidP="005A225C">
      <w:pPr>
        <w:spacing w:line="240" w:lineRule="auto"/>
        <w:jc w:val="both"/>
        <w:rPr>
          <w:b/>
          <w:szCs w:val="28"/>
        </w:rPr>
      </w:pPr>
      <w:r w:rsidRPr="00B94D12">
        <w:rPr>
          <w:b/>
          <w:szCs w:val="28"/>
        </w:rPr>
        <w:t>a) Nhiệm vụ</w:t>
      </w:r>
    </w:p>
    <w:p w:rsidR="00C35A9D" w:rsidRPr="00B94D12" w:rsidRDefault="00C35A9D" w:rsidP="005A225C">
      <w:pPr>
        <w:pStyle w:val="NormalWeb"/>
        <w:shd w:val="clear" w:color="auto" w:fill="FFFFFF"/>
        <w:spacing w:before="0" w:beforeAutospacing="0" w:after="0" w:afterAutospacing="0"/>
        <w:ind w:firstLine="720"/>
        <w:jc w:val="both"/>
        <w:rPr>
          <w:rFonts w:ascii="Arial" w:hAnsi="Arial" w:cs="Arial"/>
          <w:color w:val="333333"/>
          <w:sz w:val="28"/>
          <w:szCs w:val="28"/>
        </w:rPr>
      </w:pPr>
      <w:r w:rsidRPr="00B94D12">
        <w:rPr>
          <w:color w:val="333333"/>
          <w:sz w:val="28"/>
          <w:szCs w:val="28"/>
          <w:lang w:val="es-BO"/>
        </w:rPr>
        <w:t>- 100% trẻ được đảm bảo an toàn về thể chất và tinh thần.</w:t>
      </w:r>
    </w:p>
    <w:p w:rsidR="00C35A9D" w:rsidRPr="00B94D12" w:rsidRDefault="00C35A9D" w:rsidP="005A225C">
      <w:pPr>
        <w:pStyle w:val="NormalWeb"/>
        <w:shd w:val="clear" w:color="auto" w:fill="FFFFFF"/>
        <w:spacing w:before="0" w:beforeAutospacing="0" w:after="0" w:afterAutospacing="0"/>
        <w:ind w:firstLine="720"/>
        <w:jc w:val="both"/>
        <w:rPr>
          <w:rFonts w:ascii="Arial" w:hAnsi="Arial" w:cs="Arial"/>
          <w:color w:val="333333"/>
          <w:sz w:val="28"/>
          <w:szCs w:val="28"/>
        </w:rPr>
      </w:pPr>
      <w:r w:rsidRPr="00B94D12">
        <w:rPr>
          <w:color w:val="000000"/>
          <w:sz w:val="28"/>
          <w:szCs w:val="28"/>
          <w:shd w:val="clear" w:color="auto" w:fill="FFFFFF"/>
        </w:rPr>
        <w:t>- 100 % trẻ được khám, theo dõi biểu đồ sức khỏe theo quy định</w:t>
      </w:r>
    </w:p>
    <w:p w:rsidR="00C35A9D" w:rsidRPr="00B94D12" w:rsidRDefault="00C35A9D" w:rsidP="005A225C">
      <w:pPr>
        <w:pStyle w:val="NormalWeb"/>
        <w:shd w:val="clear" w:color="auto" w:fill="FFFFFF"/>
        <w:spacing w:before="0" w:beforeAutospacing="0" w:after="0" w:afterAutospacing="0"/>
        <w:ind w:firstLine="720"/>
        <w:jc w:val="both"/>
        <w:rPr>
          <w:rFonts w:ascii="Arial" w:hAnsi="Arial" w:cs="Arial"/>
          <w:color w:val="333333"/>
          <w:sz w:val="28"/>
          <w:szCs w:val="28"/>
        </w:rPr>
      </w:pPr>
      <w:r w:rsidRPr="00B94D12">
        <w:rPr>
          <w:color w:val="333333"/>
          <w:sz w:val="28"/>
          <w:szCs w:val="28"/>
          <w:lang w:val="es-BO"/>
        </w:rPr>
        <w:t>- 100% các cháu đ</w:t>
      </w:r>
      <w:r w:rsidRPr="00B94D12">
        <w:rPr>
          <w:color w:val="333333"/>
          <w:sz w:val="28"/>
          <w:szCs w:val="28"/>
          <w:lang w:val="es-BO"/>
        </w:rPr>
        <w:softHyphen/>
        <w:t>ược rửa mặt, rửa tay tr</w:t>
      </w:r>
      <w:r w:rsidRPr="00B94D12">
        <w:rPr>
          <w:color w:val="333333"/>
          <w:sz w:val="28"/>
          <w:szCs w:val="28"/>
          <w:lang w:val="es-BO"/>
        </w:rPr>
        <w:softHyphen/>
        <w:t>ước khi ăn, sau khi đi vệ sinh. Các cháu có thói quen tốt, thực hiện có nề nếp.</w:t>
      </w:r>
    </w:p>
    <w:p w:rsidR="00C35A9D" w:rsidRPr="00B94D12" w:rsidRDefault="00C35A9D" w:rsidP="005A225C">
      <w:pPr>
        <w:pStyle w:val="NormalWeb"/>
        <w:shd w:val="clear" w:color="auto" w:fill="FFFFFF"/>
        <w:spacing w:before="0" w:beforeAutospacing="0" w:after="0" w:afterAutospacing="0"/>
        <w:ind w:firstLine="720"/>
        <w:jc w:val="both"/>
        <w:rPr>
          <w:rFonts w:ascii="Arial" w:hAnsi="Arial" w:cs="Arial"/>
          <w:color w:val="333333"/>
          <w:sz w:val="28"/>
          <w:szCs w:val="28"/>
        </w:rPr>
      </w:pPr>
      <w:r w:rsidRPr="00B94D12">
        <w:rPr>
          <w:color w:val="333333"/>
          <w:sz w:val="28"/>
          <w:szCs w:val="28"/>
          <w:lang w:val="es-BO"/>
        </w:rPr>
        <w:t>- 100% nhóm trẻ có nhà vệ sinh phù hợp, an toàn và sạch sẽ.</w:t>
      </w:r>
    </w:p>
    <w:p w:rsidR="00C35A9D" w:rsidRPr="00B94D12" w:rsidRDefault="00C35A9D" w:rsidP="005A225C">
      <w:pPr>
        <w:pStyle w:val="NormalWeb"/>
        <w:shd w:val="clear" w:color="auto" w:fill="FFFFFF"/>
        <w:spacing w:before="0" w:beforeAutospacing="0" w:after="0" w:afterAutospacing="0"/>
        <w:ind w:firstLine="720"/>
        <w:jc w:val="both"/>
        <w:rPr>
          <w:rFonts w:ascii="Arial" w:hAnsi="Arial" w:cs="Arial"/>
          <w:color w:val="333333"/>
          <w:sz w:val="28"/>
          <w:szCs w:val="28"/>
        </w:rPr>
      </w:pPr>
      <w:r w:rsidRPr="00B94D12">
        <w:rPr>
          <w:color w:val="333333"/>
          <w:sz w:val="28"/>
          <w:szCs w:val="28"/>
          <w:lang w:val="nl-NL"/>
        </w:rPr>
        <w:t>- 100% nhóm trẻ phải có đủ nước sạch, nước ấm về mùa đông để thực hiện vệ sinh.</w:t>
      </w:r>
    </w:p>
    <w:p w:rsidR="00C35A9D" w:rsidRPr="00B94D12" w:rsidRDefault="00C35A9D" w:rsidP="005A225C">
      <w:pPr>
        <w:pStyle w:val="NormalWeb"/>
        <w:shd w:val="clear" w:color="auto" w:fill="FFFFFF"/>
        <w:spacing w:before="0" w:beforeAutospacing="0" w:after="0" w:afterAutospacing="0"/>
        <w:jc w:val="both"/>
        <w:rPr>
          <w:b/>
          <w:color w:val="333333"/>
          <w:sz w:val="28"/>
          <w:szCs w:val="28"/>
        </w:rPr>
      </w:pPr>
      <w:r w:rsidRPr="00B94D12">
        <w:rPr>
          <w:b/>
          <w:bCs/>
          <w:iCs/>
          <w:color w:val="333333"/>
          <w:sz w:val="28"/>
          <w:szCs w:val="28"/>
          <w:lang w:val="vi-VN"/>
        </w:rPr>
        <w:t>b</w:t>
      </w:r>
      <w:r w:rsidRPr="00B94D12">
        <w:rPr>
          <w:b/>
          <w:bCs/>
          <w:iCs/>
          <w:color w:val="333333"/>
          <w:sz w:val="28"/>
          <w:szCs w:val="28"/>
        </w:rPr>
        <w:t>) </w:t>
      </w:r>
      <w:r w:rsidRPr="00B94D12">
        <w:rPr>
          <w:b/>
          <w:bCs/>
          <w:iCs/>
          <w:color w:val="333333"/>
          <w:sz w:val="28"/>
          <w:szCs w:val="28"/>
          <w:lang w:val="vi-VN"/>
        </w:rPr>
        <w:t>Giải pháp</w:t>
      </w:r>
    </w:p>
    <w:p w:rsidR="00C35A9D" w:rsidRPr="00B94D12" w:rsidRDefault="00C35A9D" w:rsidP="005A225C">
      <w:pPr>
        <w:spacing w:line="240" w:lineRule="auto"/>
        <w:jc w:val="both"/>
        <w:rPr>
          <w:color w:val="333333"/>
          <w:szCs w:val="28"/>
        </w:rPr>
      </w:pPr>
      <w:r w:rsidRPr="00B94D12">
        <w:rPr>
          <w:szCs w:val="28"/>
        </w:rPr>
        <w:t>         - </w:t>
      </w:r>
      <w:r w:rsidRPr="00B94D12">
        <w:rPr>
          <w:color w:val="333333"/>
          <w:szCs w:val="28"/>
          <w:lang w:val="vi-VN"/>
        </w:rPr>
        <w:t>Phối hợp chặt chẽ với </w:t>
      </w:r>
      <w:r w:rsidRPr="00B94D12">
        <w:rPr>
          <w:color w:val="333333"/>
          <w:szCs w:val="28"/>
        </w:rPr>
        <w:t>trạm </w:t>
      </w:r>
      <w:r w:rsidRPr="00B94D12">
        <w:rPr>
          <w:color w:val="333333"/>
          <w:szCs w:val="28"/>
          <w:lang w:val="vi-VN"/>
        </w:rPr>
        <w:t>y tế </w:t>
      </w:r>
      <w:r w:rsidRPr="00B94D12">
        <w:rPr>
          <w:color w:val="333333"/>
          <w:szCs w:val="28"/>
        </w:rPr>
        <w:t>phường </w:t>
      </w:r>
      <w:r w:rsidRPr="00B94D12">
        <w:rPr>
          <w:color w:val="333333"/>
          <w:szCs w:val="28"/>
          <w:lang w:val="vi-VN"/>
        </w:rPr>
        <w:t>triển khai các biện pháp theo dõi, chăm sóc sức khỏe, phòng chống dịch bệnh, phòng chống suy dinh dưỡng, thừa cân, béo phì cho trẻ em</w:t>
      </w:r>
      <w:r w:rsidRPr="00B94D12">
        <w:rPr>
          <w:color w:val="333333"/>
          <w:szCs w:val="28"/>
        </w:rPr>
        <w:t>, </w:t>
      </w:r>
      <w:r w:rsidRPr="00B94D12">
        <w:rPr>
          <w:szCs w:val="28"/>
          <w:lang w:val="vi-VN"/>
        </w:rPr>
        <w:t>bảo đảm trẻ em đến trường được kiểm tra sức khỏe và đánh giá tình trạng dinh dưỡng bằng biểu đồ tăng trưởng của Tổ chức Y tế Thế giới</w:t>
      </w:r>
      <w:r w:rsidRPr="00B94D12">
        <w:rPr>
          <w:szCs w:val="28"/>
        </w:rPr>
        <w:t>.</w:t>
      </w:r>
    </w:p>
    <w:p w:rsidR="00C35A9D" w:rsidRPr="00B94D12" w:rsidRDefault="00C35A9D" w:rsidP="005A225C">
      <w:pPr>
        <w:spacing w:line="240" w:lineRule="auto"/>
        <w:jc w:val="both"/>
        <w:rPr>
          <w:color w:val="333333"/>
          <w:szCs w:val="28"/>
        </w:rPr>
      </w:pPr>
      <w:r w:rsidRPr="00B94D12">
        <w:rPr>
          <w:color w:val="333333"/>
          <w:szCs w:val="28"/>
        </w:rPr>
        <w:t>         </w:t>
      </w:r>
      <w:r w:rsidRPr="00B94D12">
        <w:rPr>
          <w:szCs w:val="28"/>
        </w:rPr>
        <w:t>- Tăng cường giám sát lịch vệ sinh hàng ngày, tuần, tháng theo quy định. T</w:t>
      </w:r>
      <w:r w:rsidRPr="00B94D12">
        <w:rPr>
          <w:szCs w:val="28"/>
          <w:lang w:val="vi-VN"/>
        </w:rPr>
        <w:t>hực hiện tốt công tác chăm sóc sức khỏe</w:t>
      </w:r>
      <w:r w:rsidRPr="00B94D12">
        <w:rPr>
          <w:szCs w:val="28"/>
        </w:rPr>
        <w:t>.</w:t>
      </w:r>
      <w:r w:rsidRPr="00B94D12">
        <w:rPr>
          <w:color w:val="333333"/>
          <w:szCs w:val="28"/>
        </w:rPr>
        <w:t>    </w:t>
      </w:r>
    </w:p>
    <w:p w:rsidR="00C35A9D" w:rsidRPr="00B94D12" w:rsidRDefault="00C35A9D" w:rsidP="005A225C">
      <w:pPr>
        <w:spacing w:line="240" w:lineRule="auto"/>
        <w:jc w:val="both"/>
        <w:rPr>
          <w:color w:val="333333"/>
          <w:szCs w:val="28"/>
        </w:rPr>
      </w:pPr>
      <w:r w:rsidRPr="00B94D12">
        <w:rPr>
          <w:szCs w:val="28"/>
        </w:rPr>
        <w:t>         - Thường xuyên kiểm tra điều kiện cơ sở vật chất (CSVC), trang thiết bị, đồ dùng, đồ chơi, kịp thời phát hiện, khắc phục những yếu tố nguy cơ gây mất an toàn để báo cáo BGH nhà trường kịp thời xử lý nhằm đảm bảo an toàn cho trẻ khi tham gia các hoạt động tại trường, lớp.</w:t>
      </w:r>
    </w:p>
    <w:p w:rsidR="00C35A9D" w:rsidRPr="00B94D12" w:rsidRDefault="00C35A9D" w:rsidP="005A225C">
      <w:pPr>
        <w:pStyle w:val="NormalWeb"/>
        <w:shd w:val="clear" w:color="auto" w:fill="FFFFFF"/>
        <w:spacing w:before="0" w:beforeAutospacing="0" w:after="0" w:afterAutospacing="0"/>
        <w:jc w:val="both"/>
        <w:rPr>
          <w:rFonts w:ascii="Arial" w:hAnsi="Arial" w:cs="Arial"/>
          <w:color w:val="333333"/>
          <w:sz w:val="28"/>
          <w:szCs w:val="28"/>
        </w:rPr>
      </w:pPr>
      <w:r w:rsidRPr="00B94D12">
        <w:rPr>
          <w:color w:val="000000"/>
          <w:sz w:val="28"/>
          <w:szCs w:val="28"/>
          <w:shd w:val="clear" w:color="auto" w:fill="FFFFFF"/>
        </w:rPr>
        <w:t>          + Triển khai chuyên đề giáo dục trẻ kỹ năng phòng tránh đuối nước và tự bảo vệ bản thân như điện giật, cháy bỏng, phòng tránh thiên tai, lũ lụt…</w:t>
      </w:r>
    </w:p>
    <w:p w:rsidR="00C35A9D" w:rsidRPr="00B94D12" w:rsidRDefault="00C35A9D" w:rsidP="005A225C">
      <w:pPr>
        <w:pStyle w:val="NormalWeb"/>
        <w:shd w:val="clear" w:color="auto" w:fill="FFFFFF"/>
        <w:spacing w:before="0" w:beforeAutospacing="0" w:after="0" w:afterAutospacing="0"/>
        <w:jc w:val="both"/>
        <w:rPr>
          <w:rFonts w:ascii="Arial" w:hAnsi="Arial" w:cs="Arial"/>
          <w:color w:val="333333"/>
          <w:sz w:val="28"/>
          <w:szCs w:val="28"/>
        </w:rPr>
      </w:pPr>
      <w:r w:rsidRPr="00B94D12">
        <w:rPr>
          <w:color w:val="000000"/>
          <w:sz w:val="28"/>
          <w:szCs w:val="28"/>
          <w:shd w:val="clear" w:color="auto" w:fill="FFFFFF"/>
        </w:rPr>
        <w:lastRenderedPageBreak/>
        <w:t>          + Tuyệt đối không có giáo viên xúc phạm nhân phẩm và than thể trẻ đảm bảo an toàn về tinh thần và thể lực cho trẻ ở trường, lớp mầm non.</w:t>
      </w:r>
    </w:p>
    <w:p w:rsidR="00C35A9D" w:rsidRPr="00B94D12" w:rsidRDefault="00C35A9D" w:rsidP="005A225C">
      <w:pPr>
        <w:pStyle w:val="NormalWeb"/>
        <w:shd w:val="clear" w:color="auto" w:fill="FFFFFF"/>
        <w:spacing w:before="0" w:beforeAutospacing="0" w:after="0" w:afterAutospacing="0"/>
        <w:jc w:val="both"/>
        <w:rPr>
          <w:rFonts w:ascii="Arial" w:hAnsi="Arial" w:cs="Arial"/>
          <w:color w:val="333333"/>
          <w:sz w:val="28"/>
          <w:szCs w:val="28"/>
        </w:rPr>
      </w:pPr>
      <w:r w:rsidRPr="00B94D12">
        <w:rPr>
          <w:color w:val="000000"/>
          <w:sz w:val="28"/>
          <w:szCs w:val="28"/>
          <w:shd w:val="clear" w:color="auto" w:fill="FFFFFF"/>
        </w:rPr>
        <w:t>          + Xử lý nhanh, kịp thời các diễn biến bất thường về sức khỏe trẻ, sơ cứu đúng cách các tai nạn xảy ra; Thường xuyên kiểm tra tủ thuốc dự phòng trong trường.</w:t>
      </w:r>
    </w:p>
    <w:p w:rsidR="00C35A9D" w:rsidRPr="00844C98" w:rsidRDefault="00C35A9D" w:rsidP="005A225C">
      <w:pPr>
        <w:pStyle w:val="NormalWeb"/>
        <w:shd w:val="clear" w:color="auto" w:fill="FFFFFF"/>
        <w:spacing w:before="0" w:beforeAutospacing="0" w:after="0" w:afterAutospacing="0"/>
        <w:ind w:firstLine="720"/>
        <w:jc w:val="both"/>
        <w:rPr>
          <w:rFonts w:ascii="Arial" w:hAnsi="Arial" w:cs="Arial"/>
          <w:color w:val="333333"/>
          <w:sz w:val="28"/>
          <w:szCs w:val="28"/>
        </w:rPr>
      </w:pPr>
      <w:r w:rsidRPr="00B94D12">
        <w:rPr>
          <w:color w:val="333333"/>
          <w:sz w:val="28"/>
          <w:szCs w:val="28"/>
          <w:shd w:val="clear" w:color="auto" w:fill="FFFFFF"/>
        </w:rPr>
        <w:t>Bồi dưỡng, tập huấn n</w:t>
      </w:r>
      <w:r w:rsidRPr="00B94D12">
        <w:rPr>
          <w:color w:val="333333"/>
          <w:sz w:val="28"/>
          <w:szCs w:val="28"/>
          <w:shd w:val="clear" w:color="auto" w:fill="FFFFFF"/>
          <w:lang w:val="vi-VN"/>
        </w:rPr>
        <w:t>âng cao kiến thức và năng lực của cán bộ quản lý giáo dục, nhà giáo, nhân viên</w:t>
      </w:r>
      <w:r w:rsidRPr="00B94D12">
        <w:rPr>
          <w:color w:val="333333"/>
          <w:sz w:val="28"/>
          <w:szCs w:val="28"/>
          <w:shd w:val="clear" w:color="auto" w:fill="FFFFFF"/>
        </w:rPr>
        <w:t> về công tác y tế trường học, kiến thức về </w:t>
      </w:r>
      <w:r w:rsidRPr="00B94D12">
        <w:rPr>
          <w:color w:val="333333"/>
          <w:sz w:val="28"/>
          <w:szCs w:val="28"/>
          <w:shd w:val="clear" w:color="auto" w:fill="FFFFFF"/>
          <w:lang w:val="vi-VN"/>
        </w:rPr>
        <w:t>dinh dưỡng hợp lý và tăng cường hoạt động thể lực để nâng cao sức khỏe, dự phòng các bệnh không lây nhiễm.</w:t>
      </w:r>
      <w:r w:rsidRPr="00B94D12">
        <w:rPr>
          <w:color w:val="333333"/>
          <w:sz w:val="28"/>
          <w:szCs w:val="28"/>
          <w:shd w:val="clear" w:color="auto" w:fill="FFFFFF"/>
        </w:rPr>
        <w:t> Tăng cường</w:t>
      </w:r>
      <w:r w:rsidRPr="00B94D12">
        <w:rPr>
          <w:color w:val="333333"/>
          <w:sz w:val="28"/>
          <w:szCs w:val="28"/>
          <w:shd w:val="clear" w:color="auto" w:fill="FFFFFF"/>
          <w:lang w:val="vi-VN"/>
        </w:rPr>
        <w:t> tuyên truyền đến các bậc cha mẹ trẻ về chế độ dinh dưỡng cân đối hợp lý giúp trẻ phát triển về thể chất; phối hợp với gia đình xây dựng chế độ dinh dưỡng, vận động hợp lý đối với trẻ suy dinh dưỡng và trẻ thừa cân, béo phì.</w:t>
      </w:r>
    </w:p>
    <w:p w:rsidR="009F122D" w:rsidRPr="00B94D12" w:rsidRDefault="009F122D" w:rsidP="005A225C">
      <w:pPr>
        <w:tabs>
          <w:tab w:val="num" w:pos="709"/>
        </w:tabs>
        <w:spacing w:after="0" w:line="240" w:lineRule="auto"/>
        <w:jc w:val="both"/>
        <w:rPr>
          <w:rFonts w:eastAsia="Calibri" w:cs="Times New Roman"/>
          <w:b/>
          <w:kern w:val="0"/>
          <w:szCs w:val="28"/>
          <w14:ligatures w14:val="none"/>
        </w:rPr>
      </w:pPr>
      <w:r w:rsidRPr="00B94D12">
        <w:rPr>
          <w:rFonts w:eastAsia="Calibri" w:cs="Times New Roman"/>
          <w:b/>
          <w:bCs/>
          <w:kern w:val="0"/>
          <w:szCs w:val="28"/>
          <w:lang w:val="de-DE"/>
          <w14:ligatures w14:val="none"/>
        </w:rPr>
        <w:t>2. Chất lượng giáo dục</w:t>
      </w:r>
    </w:p>
    <w:p w:rsidR="00F12778" w:rsidRPr="00844C98" w:rsidRDefault="009F122D" w:rsidP="005A225C">
      <w:pPr>
        <w:tabs>
          <w:tab w:val="num" w:pos="709"/>
        </w:tabs>
        <w:spacing w:after="0" w:line="240" w:lineRule="auto"/>
        <w:jc w:val="both"/>
        <w:rPr>
          <w:rFonts w:eastAsia="Calibri" w:cs="Times New Roman"/>
          <w:b/>
          <w:kern w:val="0"/>
          <w:szCs w:val="28"/>
          <w:lang w:val="de-DE"/>
          <w14:ligatures w14:val="none"/>
        </w:rPr>
      </w:pPr>
      <w:r w:rsidRPr="00844C98">
        <w:rPr>
          <w:rFonts w:eastAsia="Calibri" w:cs="Times New Roman"/>
          <w:b/>
          <w:kern w:val="0"/>
          <w:szCs w:val="28"/>
          <w:lang w:val="de-DE"/>
          <w14:ligatures w14:val="none"/>
        </w:rPr>
        <w:t>2.1. Kết quả đánh giá cuổi độ tuổi</w:t>
      </w:r>
    </w:p>
    <w:p w:rsidR="00B1535E" w:rsidRPr="00B1535E" w:rsidRDefault="00F12778" w:rsidP="005A225C">
      <w:pPr>
        <w:tabs>
          <w:tab w:val="num" w:pos="709"/>
        </w:tabs>
        <w:spacing w:after="0" w:line="240" w:lineRule="auto"/>
        <w:jc w:val="both"/>
        <w:rPr>
          <w:rFonts w:eastAsia="Calibri" w:cs="Times New Roman"/>
          <w:b/>
          <w:i/>
          <w:kern w:val="0"/>
          <w:szCs w:val="28"/>
          <w:lang w:val="de-DE"/>
          <w14:ligatures w14:val="none"/>
        </w:rPr>
      </w:pPr>
      <w:r w:rsidRPr="00B94D12">
        <w:rPr>
          <w:rFonts w:eastAsia="Calibri" w:cs="Times New Roman"/>
          <w:b/>
          <w:i/>
          <w:kern w:val="0"/>
          <w:szCs w:val="28"/>
          <w:lang w:val="de-DE"/>
          <w14:ligatures w14:val="none"/>
        </w:rPr>
        <w:t xml:space="preserve">a. </w:t>
      </w:r>
      <w:r w:rsidR="00B1535E" w:rsidRPr="00B94D12">
        <w:rPr>
          <w:rFonts w:eastAsia="Times New Roman" w:cs="Times New Roman"/>
          <w:b/>
          <w:bCs/>
          <w:kern w:val="0"/>
          <w:szCs w:val="28"/>
          <w14:ligatures w14:val="none"/>
        </w:rPr>
        <w:t>Nhiệm vụ</w:t>
      </w:r>
      <w:r w:rsidRPr="00B94D12">
        <w:rPr>
          <w:rFonts w:eastAsia="Times New Roman" w:cs="Times New Roman"/>
          <w:b/>
          <w:bCs/>
          <w:kern w:val="0"/>
          <w:szCs w:val="28"/>
          <w14:ligatures w14:val="none"/>
        </w:rPr>
        <w:t>:</w:t>
      </w:r>
    </w:p>
    <w:p w:rsidR="00B1535E" w:rsidRPr="00B1535E" w:rsidRDefault="00F12778" w:rsidP="005A225C">
      <w:pPr>
        <w:spacing w:before="100" w:beforeAutospacing="1" w:after="100" w:afterAutospacing="1" w:line="240" w:lineRule="auto"/>
        <w:jc w:val="both"/>
        <w:rPr>
          <w:rFonts w:eastAsia="Times New Roman" w:cs="Times New Roman"/>
          <w:kern w:val="0"/>
          <w:szCs w:val="28"/>
          <w14:ligatures w14:val="none"/>
        </w:rPr>
      </w:pPr>
      <w:r w:rsidRPr="00B94D12">
        <w:rPr>
          <w:rFonts w:eastAsia="Times New Roman" w:cs="Times New Roman"/>
          <w:bCs/>
          <w:kern w:val="0"/>
          <w:szCs w:val="28"/>
          <w14:ligatures w14:val="none"/>
        </w:rPr>
        <w:t xml:space="preserve">- </w:t>
      </w:r>
      <w:r w:rsidR="00B1535E" w:rsidRPr="00B94D12">
        <w:rPr>
          <w:rFonts w:eastAsia="Times New Roman" w:cs="Times New Roman"/>
          <w:bCs/>
          <w:kern w:val="0"/>
          <w:szCs w:val="28"/>
          <w14:ligatures w14:val="none"/>
        </w:rPr>
        <w:t>Đảm bảo 100% trẻ trong độ tuổi được đánh giá theo Bộ chuẩn phát triển trẻ em 5 tuổi và theo các lĩnh vực phát triển quy định trong Chương trình Giáo dục mầm non.</w:t>
      </w:r>
    </w:p>
    <w:p w:rsidR="00B1535E" w:rsidRPr="00B1535E" w:rsidRDefault="00F12778" w:rsidP="005A225C">
      <w:pPr>
        <w:spacing w:before="100" w:beforeAutospacing="1" w:after="100" w:afterAutospacing="1" w:line="240" w:lineRule="auto"/>
        <w:jc w:val="both"/>
        <w:rPr>
          <w:rFonts w:eastAsia="Times New Roman" w:cs="Times New Roman"/>
          <w:kern w:val="0"/>
          <w:szCs w:val="28"/>
          <w14:ligatures w14:val="none"/>
        </w:rPr>
      </w:pPr>
      <w:r w:rsidRPr="00B94D12">
        <w:rPr>
          <w:rFonts w:eastAsia="Times New Roman" w:cs="Times New Roman"/>
          <w:bCs/>
          <w:kern w:val="0"/>
          <w:szCs w:val="28"/>
          <w14:ligatures w14:val="none"/>
        </w:rPr>
        <w:t xml:space="preserve">- </w:t>
      </w:r>
      <w:r w:rsidR="00B1535E" w:rsidRPr="00B94D12">
        <w:rPr>
          <w:rFonts w:eastAsia="Times New Roman" w:cs="Times New Roman"/>
          <w:bCs/>
          <w:kern w:val="0"/>
          <w:szCs w:val="28"/>
          <w14:ligatures w14:val="none"/>
        </w:rPr>
        <w:t>Nâng cao chất lượng giáo dục toàn diện</w:t>
      </w:r>
      <w:r w:rsidR="00B1535E" w:rsidRPr="00B1535E">
        <w:rPr>
          <w:rFonts w:eastAsia="Times New Roman" w:cs="Times New Roman"/>
          <w:kern w:val="0"/>
          <w:szCs w:val="28"/>
          <w14:ligatures w14:val="none"/>
        </w:rPr>
        <w:t xml:space="preserve"> cho trẻ trên các lĩnh vực:</w:t>
      </w:r>
      <w:r w:rsidRPr="00B94D12">
        <w:rPr>
          <w:rFonts w:eastAsia="Times New Roman" w:cs="Times New Roman"/>
          <w:kern w:val="0"/>
          <w:szCs w:val="28"/>
          <w14:ligatures w14:val="none"/>
        </w:rPr>
        <w:t xml:space="preserve"> </w:t>
      </w:r>
      <w:r w:rsidR="00B1535E" w:rsidRPr="00B1535E">
        <w:rPr>
          <w:rFonts w:eastAsia="Times New Roman" w:cs="Times New Roman"/>
          <w:kern w:val="0"/>
          <w:szCs w:val="28"/>
          <w14:ligatures w14:val="none"/>
        </w:rPr>
        <w:t>Thể chất</w:t>
      </w:r>
      <w:r w:rsidRPr="00B94D12">
        <w:rPr>
          <w:rFonts w:eastAsia="Times New Roman" w:cs="Times New Roman"/>
          <w:kern w:val="0"/>
          <w:szCs w:val="28"/>
          <w14:ligatures w14:val="none"/>
        </w:rPr>
        <w:t xml:space="preserve">, </w:t>
      </w:r>
      <w:r w:rsidR="00B1535E" w:rsidRPr="00B1535E">
        <w:rPr>
          <w:rFonts w:eastAsia="Times New Roman" w:cs="Times New Roman"/>
          <w:kern w:val="0"/>
          <w:szCs w:val="28"/>
          <w14:ligatures w14:val="none"/>
        </w:rPr>
        <w:t>Nhận thức</w:t>
      </w:r>
      <w:r w:rsidRPr="00B94D12">
        <w:rPr>
          <w:rFonts w:eastAsia="Times New Roman" w:cs="Times New Roman"/>
          <w:kern w:val="0"/>
          <w:szCs w:val="28"/>
          <w14:ligatures w14:val="none"/>
        </w:rPr>
        <w:t xml:space="preserve">, </w:t>
      </w:r>
      <w:r w:rsidR="00B1535E" w:rsidRPr="00B1535E">
        <w:rPr>
          <w:rFonts w:eastAsia="Times New Roman" w:cs="Times New Roman"/>
          <w:kern w:val="0"/>
          <w:szCs w:val="28"/>
          <w14:ligatures w14:val="none"/>
        </w:rPr>
        <w:t>Ngôn ngữ</w:t>
      </w:r>
      <w:r w:rsidRPr="00B94D12">
        <w:rPr>
          <w:rFonts w:eastAsia="Times New Roman" w:cs="Times New Roman"/>
          <w:kern w:val="0"/>
          <w:szCs w:val="28"/>
          <w14:ligatures w14:val="none"/>
        </w:rPr>
        <w:t xml:space="preserve">, </w:t>
      </w:r>
      <w:r w:rsidR="00B1535E" w:rsidRPr="00B1535E">
        <w:rPr>
          <w:rFonts w:eastAsia="Times New Roman" w:cs="Times New Roman"/>
          <w:kern w:val="0"/>
          <w:szCs w:val="28"/>
          <w14:ligatures w14:val="none"/>
        </w:rPr>
        <w:t>Tình cảm – kỹ năng xã hội</w:t>
      </w:r>
      <w:r w:rsidRPr="00B94D12">
        <w:rPr>
          <w:rFonts w:eastAsia="Times New Roman" w:cs="Times New Roman"/>
          <w:kern w:val="0"/>
          <w:szCs w:val="28"/>
          <w14:ligatures w14:val="none"/>
        </w:rPr>
        <w:t xml:space="preserve">, </w:t>
      </w:r>
      <w:r w:rsidR="00B1535E" w:rsidRPr="00B1535E">
        <w:rPr>
          <w:rFonts w:eastAsia="Times New Roman" w:cs="Times New Roman"/>
          <w:kern w:val="0"/>
          <w:szCs w:val="28"/>
          <w14:ligatures w14:val="none"/>
        </w:rPr>
        <w:t>Thẩm mỹ</w:t>
      </w:r>
    </w:p>
    <w:p w:rsidR="00B1535E" w:rsidRPr="00B1535E" w:rsidRDefault="00BA3AD5" w:rsidP="005A225C">
      <w:pPr>
        <w:spacing w:before="100" w:beforeAutospacing="1" w:after="100" w:afterAutospacing="1" w:line="240" w:lineRule="auto"/>
        <w:jc w:val="both"/>
        <w:rPr>
          <w:rFonts w:eastAsia="Times New Roman" w:cs="Times New Roman"/>
          <w:kern w:val="0"/>
          <w:szCs w:val="28"/>
          <w14:ligatures w14:val="none"/>
        </w:rPr>
      </w:pPr>
      <w:r w:rsidRPr="00B94D12">
        <w:rPr>
          <w:rFonts w:eastAsia="Times New Roman" w:cs="Times New Roman"/>
          <w:bCs/>
          <w:kern w:val="0"/>
          <w:szCs w:val="28"/>
          <w14:ligatures w14:val="none"/>
        </w:rPr>
        <w:t xml:space="preserve">- </w:t>
      </w:r>
      <w:r w:rsidR="00B1535E" w:rsidRPr="00B94D12">
        <w:rPr>
          <w:rFonts w:eastAsia="Times New Roman" w:cs="Times New Roman"/>
          <w:bCs/>
          <w:kern w:val="0"/>
          <w:szCs w:val="28"/>
          <w14:ligatures w14:val="none"/>
        </w:rPr>
        <w:t>Thực hiện đánh giá trẻ đúng quy trình, chính xác, khách quan, trung thực</w:t>
      </w:r>
      <w:r w:rsidR="00B1535E" w:rsidRPr="00B1535E">
        <w:rPr>
          <w:rFonts w:eastAsia="Times New Roman" w:cs="Times New Roman"/>
          <w:kern w:val="0"/>
          <w:szCs w:val="28"/>
          <w14:ligatures w14:val="none"/>
        </w:rPr>
        <w:t>; kết quả phản ánh đúng năng lực, sự tiến bộ của từng trẻ.</w:t>
      </w:r>
    </w:p>
    <w:p w:rsidR="00B1535E" w:rsidRPr="00B1535E" w:rsidRDefault="00BA3AD5" w:rsidP="005A225C">
      <w:pPr>
        <w:spacing w:before="100" w:beforeAutospacing="1" w:after="100" w:afterAutospacing="1" w:line="240" w:lineRule="auto"/>
        <w:jc w:val="both"/>
        <w:rPr>
          <w:rFonts w:eastAsia="Times New Roman" w:cs="Times New Roman"/>
          <w:kern w:val="0"/>
          <w:szCs w:val="28"/>
          <w14:ligatures w14:val="none"/>
        </w:rPr>
      </w:pPr>
      <w:r w:rsidRPr="00B94D12">
        <w:rPr>
          <w:rFonts w:eastAsia="Times New Roman" w:cs="Times New Roman"/>
          <w:b/>
          <w:bCs/>
          <w:kern w:val="0"/>
          <w:szCs w:val="28"/>
          <w14:ligatures w14:val="none"/>
        </w:rPr>
        <w:t xml:space="preserve">- </w:t>
      </w:r>
      <w:r w:rsidR="00B1535E" w:rsidRPr="00B94D12">
        <w:rPr>
          <w:rFonts w:eastAsia="Times New Roman" w:cs="Times New Roman"/>
          <w:bCs/>
          <w:kern w:val="0"/>
          <w:szCs w:val="28"/>
          <w14:ligatures w14:val="none"/>
        </w:rPr>
        <w:t>Tổ chức các hoạt động giáo dục lấy trẻ làm trung tâm, ứng dụng STEAM, trải nghiệm sáng tạo</w:t>
      </w:r>
      <w:r w:rsidR="00B1535E" w:rsidRPr="00B1535E">
        <w:rPr>
          <w:rFonts w:eastAsia="Times New Roman" w:cs="Times New Roman"/>
          <w:kern w:val="0"/>
          <w:szCs w:val="28"/>
          <w14:ligatures w14:val="none"/>
        </w:rPr>
        <w:t xml:space="preserve"> giúp trẻ phát triển toàn diện, hứng thú khi tham gia học tập.</w:t>
      </w:r>
    </w:p>
    <w:p w:rsidR="007A0496" w:rsidRPr="00B94D12" w:rsidRDefault="00BA3AD5" w:rsidP="005A225C">
      <w:pPr>
        <w:spacing w:before="100" w:beforeAutospacing="1" w:after="100" w:afterAutospacing="1" w:line="240" w:lineRule="auto"/>
        <w:jc w:val="both"/>
        <w:rPr>
          <w:rFonts w:eastAsia="Times New Roman" w:cs="Times New Roman"/>
          <w:kern w:val="0"/>
          <w:szCs w:val="28"/>
          <w14:ligatures w14:val="none"/>
        </w:rPr>
      </w:pPr>
      <w:r w:rsidRPr="00B94D12">
        <w:rPr>
          <w:rFonts w:eastAsia="Times New Roman" w:cs="Times New Roman"/>
          <w:bCs/>
          <w:kern w:val="0"/>
          <w:szCs w:val="28"/>
          <w14:ligatures w14:val="none"/>
        </w:rPr>
        <w:t xml:space="preserve">- </w:t>
      </w:r>
      <w:r w:rsidR="00B1535E" w:rsidRPr="00B94D12">
        <w:rPr>
          <w:rFonts w:eastAsia="Times New Roman" w:cs="Times New Roman"/>
          <w:bCs/>
          <w:kern w:val="0"/>
          <w:szCs w:val="28"/>
          <w14:ligatures w14:val="none"/>
        </w:rPr>
        <w:t>Bồi dưỡng, nâng cao năng lực chuyên môn cho giáo viên</w:t>
      </w:r>
      <w:r w:rsidR="00B1535E" w:rsidRPr="00B1535E">
        <w:rPr>
          <w:rFonts w:eastAsia="Times New Roman" w:cs="Times New Roman"/>
          <w:kern w:val="0"/>
          <w:szCs w:val="28"/>
          <w14:ligatures w14:val="none"/>
        </w:rPr>
        <w:t>, chú trọng đổi mới phương pháp dạy học, đánh giá trẻ qua quan sát, sản phẩm và hoạt động thực hành.</w:t>
      </w:r>
    </w:p>
    <w:p w:rsidR="00B1535E" w:rsidRPr="00B1535E" w:rsidRDefault="007A0496" w:rsidP="005A225C">
      <w:pPr>
        <w:spacing w:before="100" w:beforeAutospacing="1" w:after="100" w:afterAutospacing="1" w:line="240" w:lineRule="auto"/>
        <w:jc w:val="both"/>
        <w:rPr>
          <w:rFonts w:eastAsia="Times New Roman" w:cs="Times New Roman"/>
          <w:kern w:val="0"/>
          <w:szCs w:val="28"/>
          <w14:ligatures w14:val="none"/>
        </w:rPr>
      </w:pPr>
      <w:r w:rsidRPr="00B94D12">
        <w:rPr>
          <w:rFonts w:eastAsia="Times New Roman" w:cs="Times New Roman"/>
          <w:b/>
          <w:kern w:val="0"/>
          <w:szCs w:val="28"/>
          <w14:ligatures w14:val="none"/>
        </w:rPr>
        <w:t>b</w:t>
      </w:r>
      <w:r w:rsidRPr="00B94D12">
        <w:rPr>
          <w:rFonts w:eastAsia="Times New Roman" w:cs="Times New Roman"/>
          <w:kern w:val="0"/>
          <w:szCs w:val="28"/>
          <w14:ligatures w14:val="none"/>
        </w:rPr>
        <w:t xml:space="preserve">. </w:t>
      </w:r>
      <w:r w:rsidR="00B1535E" w:rsidRPr="00B94D12">
        <w:rPr>
          <w:rFonts w:eastAsia="Times New Roman" w:cs="Times New Roman"/>
          <w:b/>
          <w:bCs/>
          <w:kern w:val="0"/>
          <w:szCs w:val="28"/>
          <w14:ligatures w14:val="none"/>
        </w:rPr>
        <w:t>Giải pháp</w:t>
      </w:r>
      <w:r w:rsidRPr="00B94D12">
        <w:rPr>
          <w:rFonts w:eastAsia="Times New Roman" w:cs="Times New Roman"/>
          <w:b/>
          <w:bCs/>
          <w:kern w:val="0"/>
          <w:szCs w:val="28"/>
          <w14:ligatures w14:val="none"/>
        </w:rPr>
        <w:t>:</w:t>
      </w:r>
    </w:p>
    <w:p w:rsidR="00B1535E" w:rsidRPr="00B1535E" w:rsidRDefault="007A0496" w:rsidP="005A225C">
      <w:pPr>
        <w:spacing w:before="100" w:beforeAutospacing="1" w:after="100" w:afterAutospacing="1" w:line="240" w:lineRule="auto"/>
        <w:jc w:val="both"/>
        <w:rPr>
          <w:rFonts w:eastAsia="Times New Roman" w:cs="Times New Roman"/>
          <w:kern w:val="0"/>
          <w:szCs w:val="28"/>
          <w14:ligatures w14:val="none"/>
        </w:rPr>
      </w:pPr>
      <w:r w:rsidRPr="00B94D12">
        <w:rPr>
          <w:rFonts w:eastAsia="Times New Roman" w:cs="Times New Roman"/>
          <w:bCs/>
          <w:kern w:val="0"/>
          <w:szCs w:val="28"/>
          <w14:ligatures w14:val="none"/>
        </w:rPr>
        <w:t xml:space="preserve">- </w:t>
      </w:r>
      <w:r w:rsidR="00B1535E" w:rsidRPr="00B94D12">
        <w:rPr>
          <w:rFonts w:eastAsia="Times New Roman" w:cs="Times New Roman"/>
          <w:bCs/>
          <w:kern w:val="0"/>
          <w:szCs w:val="28"/>
          <w14:ligatures w14:val="none"/>
        </w:rPr>
        <w:t>Thực hiện nghiêm túc chương trình Giáo dục mầm non</w:t>
      </w:r>
      <w:r w:rsidR="00B1535E" w:rsidRPr="00B1535E">
        <w:rPr>
          <w:rFonts w:eastAsia="Times New Roman" w:cs="Times New Roman"/>
          <w:kern w:val="0"/>
          <w:szCs w:val="28"/>
          <w14:ligatures w14:val="none"/>
        </w:rPr>
        <w:t>, đảm bảo đúng tiến độ, tích hợp linh hoạt các nội dung giáo dục theo hướng trải nghiệm, lấy trẻ làm trung tâm.</w:t>
      </w:r>
    </w:p>
    <w:p w:rsidR="00B1535E" w:rsidRPr="00B1535E" w:rsidRDefault="007A0496" w:rsidP="005A225C">
      <w:pPr>
        <w:spacing w:before="100" w:beforeAutospacing="1" w:after="100" w:afterAutospacing="1" w:line="240" w:lineRule="auto"/>
        <w:jc w:val="both"/>
        <w:rPr>
          <w:rFonts w:eastAsia="Times New Roman" w:cs="Times New Roman"/>
          <w:kern w:val="0"/>
          <w:szCs w:val="28"/>
          <w14:ligatures w14:val="none"/>
        </w:rPr>
      </w:pPr>
      <w:r w:rsidRPr="00B94D12">
        <w:rPr>
          <w:rFonts w:eastAsia="Times New Roman" w:cs="Times New Roman"/>
          <w:bCs/>
          <w:kern w:val="0"/>
          <w:szCs w:val="28"/>
          <w14:ligatures w14:val="none"/>
        </w:rPr>
        <w:t xml:space="preserve">- </w:t>
      </w:r>
      <w:r w:rsidR="00B1535E" w:rsidRPr="00B94D12">
        <w:rPr>
          <w:rFonts w:eastAsia="Times New Roman" w:cs="Times New Roman"/>
          <w:bCs/>
          <w:kern w:val="0"/>
          <w:szCs w:val="28"/>
          <w14:ligatures w14:val="none"/>
        </w:rPr>
        <w:t>Tăng cường dự giờ, sinh hoạt chuyên môn, hội thảo chuyên đề</w:t>
      </w:r>
      <w:r w:rsidR="00B1535E" w:rsidRPr="00B1535E">
        <w:rPr>
          <w:rFonts w:eastAsia="Times New Roman" w:cs="Times New Roman"/>
          <w:kern w:val="0"/>
          <w:szCs w:val="28"/>
          <w14:ligatures w14:val="none"/>
        </w:rPr>
        <w:t xml:space="preserve"> để trao đổi, chia sẻ kinh nghiệm, nâng cao năng lực tổ chức hoạt động và đánh giá trẻ.</w:t>
      </w:r>
    </w:p>
    <w:p w:rsidR="00B1535E" w:rsidRPr="00B1535E" w:rsidRDefault="007A0496" w:rsidP="005A225C">
      <w:pPr>
        <w:spacing w:before="100" w:beforeAutospacing="1" w:after="100" w:afterAutospacing="1" w:line="240" w:lineRule="auto"/>
        <w:jc w:val="both"/>
        <w:rPr>
          <w:rFonts w:eastAsia="Times New Roman" w:cs="Times New Roman"/>
          <w:kern w:val="0"/>
          <w:szCs w:val="28"/>
          <w14:ligatures w14:val="none"/>
        </w:rPr>
      </w:pPr>
      <w:r w:rsidRPr="00B94D12">
        <w:rPr>
          <w:rFonts w:eastAsia="Times New Roman" w:cs="Times New Roman"/>
          <w:bCs/>
          <w:kern w:val="0"/>
          <w:szCs w:val="28"/>
          <w14:ligatures w14:val="none"/>
        </w:rPr>
        <w:t xml:space="preserve">- </w:t>
      </w:r>
      <w:r w:rsidR="00B1535E" w:rsidRPr="00B94D12">
        <w:rPr>
          <w:rFonts w:eastAsia="Times New Roman" w:cs="Times New Roman"/>
          <w:bCs/>
          <w:kern w:val="0"/>
          <w:szCs w:val="28"/>
          <w14:ligatures w14:val="none"/>
        </w:rPr>
        <w:t>Đổi mới hình thức tổ chức các hoạt động học và chơi</w:t>
      </w:r>
      <w:r w:rsidR="00B1535E" w:rsidRPr="00B1535E">
        <w:rPr>
          <w:rFonts w:eastAsia="Times New Roman" w:cs="Times New Roman"/>
          <w:kern w:val="0"/>
          <w:szCs w:val="28"/>
          <w14:ligatures w14:val="none"/>
        </w:rPr>
        <w:t>, lồng ghép các nội dung STEAM, giáo dục kỹ năng sống, giáo dục giá trị sống phù hợp với độ tuổi.</w:t>
      </w:r>
    </w:p>
    <w:p w:rsidR="00B1535E" w:rsidRPr="00B1535E" w:rsidRDefault="007A0496" w:rsidP="005A225C">
      <w:pPr>
        <w:spacing w:before="100" w:beforeAutospacing="1" w:after="100" w:afterAutospacing="1" w:line="240" w:lineRule="auto"/>
        <w:jc w:val="both"/>
        <w:rPr>
          <w:rFonts w:eastAsia="Times New Roman" w:cs="Times New Roman"/>
          <w:kern w:val="0"/>
          <w:szCs w:val="28"/>
          <w14:ligatures w14:val="none"/>
        </w:rPr>
      </w:pPr>
      <w:r w:rsidRPr="00B94D12">
        <w:rPr>
          <w:rFonts w:eastAsia="Times New Roman" w:cs="Times New Roman"/>
          <w:bCs/>
          <w:kern w:val="0"/>
          <w:szCs w:val="28"/>
          <w14:ligatures w14:val="none"/>
        </w:rPr>
        <w:t xml:space="preserve">- </w:t>
      </w:r>
      <w:r w:rsidR="00B1535E" w:rsidRPr="00B94D12">
        <w:rPr>
          <w:rFonts w:eastAsia="Times New Roman" w:cs="Times New Roman"/>
          <w:bCs/>
          <w:kern w:val="0"/>
          <w:szCs w:val="28"/>
          <w14:ligatures w14:val="none"/>
        </w:rPr>
        <w:t>Sử dụng bộ công cụ đánh giá trẻ khoa học, khách quan, thường xuyên cập nhật</w:t>
      </w:r>
      <w:r w:rsidR="00B1535E" w:rsidRPr="00B1535E">
        <w:rPr>
          <w:rFonts w:eastAsia="Times New Roman" w:cs="Times New Roman"/>
          <w:kern w:val="0"/>
          <w:szCs w:val="28"/>
          <w14:ligatures w14:val="none"/>
        </w:rPr>
        <w:t xml:space="preserve"> thông tin phát triển của trẻ thông qua quan sát, ghi chép hàng ngày.</w:t>
      </w:r>
    </w:p>
    <w:p w:rsidR="00B1535E" w:rsidRPr="00B1535E" w:rsidRDefault="007A0496" w:rsidP="005A225C">
      <w:pPr>
        <w:spacing w:before="100" w:beforeAutospacing="1" w:after="100" w:afterAutospacing="1" w:line="240" w:lineRule="auto"/>
        <w:jc w:val="both"/>
        <w:rPr>
          <w:rFonts w:eastAsia="Times New Roman" w:cs="Times New Roman"/>
          <w:kern w:val="0"/>
          <w:szCs w:val="28"/>
          <w14:ligatures w14:val="none"/>
        </w:rPr>
      </w:pPr>
      <w:r w:rsidRPr="00B94D12">
        <w:rPr>
          <w:rFonts w:eastAsia="Times New Roman" w:cs="Times New Roman"/>
          <w:bCs/>
          <w:kern w:val="0"/>
          <w:szCs w:val="28"/>
          <w14:ligatures w14:val="none"/>
        </w:rPr>
        <w:t xml:space="preserve">- </w:t>
      </w:r>
      <w:r w:rsidR="00B1535E" w:rsidRPr="00B94D12">
        <w:rPr>
          <w:rFonts w:eastAsia="Times New Roman" w:cs="Times New Roman"/>
          <w:bCs/>
          <w:kern w:val="0"/>
          <w:szCs w:val="28"/>
          <w14:ligatures w14:val="none"/>
        </w:rPr>
        <w:t>Xây dựng hồ sơ phát triển cá nhân của trẻ</w:t>
      </w:r>
      <w:r w:rsidR="00B1535E" w:rsidRPr="00B1535E">
        <w:rPr>
          <w:rFonts w:eastAsia="Times New Roman" w:cs="Times New Roman"/>
          <w:kern w:val="0"/>
          <w:szCs w:val="28"/>
          <w14:ligatures w14:val="none"/>
        </w:rPr>
        <w:t>, phản ánh quá trình tiến bộ theo từng giai đoạn để làm căn cứ đánh giá cuối độ tuổi.</w:t>
      </w:r>
    </w:p>
    <w:p w:rsidR="00B1535E" w:rsidRPr="00B1535E" w:rsidRDefault="007A0496" w:rsidP="005A225C">
      <w:pPr>
        <w:spacing w:before="100" w:beforeAutospacing="1" w:after="100" w:afterAutospacing="1" w:line="240" w:lineRule="auto"/>
        <w:jc w:val="both"/>
        <w:rPr>
          <w:rFonts w:eastAsia="Times New Roman" w:cs="Times New Roman"/>
          <w:kern w:val="0"/>
          <w:szCs w:val="28"/>
          <w14:ligatures w14:val="none"/>
        </w:rPr>
      </w:pPr>
      <w:r w:rsidRPr="00B94D12">
        <w:rPr>
          <w:rFonts w:eastAsia="Times New Roman" w:cs="Times New Roman"/>
          <w:bCs/>
          <w:kern w:val="0"/>
          <w:szCs w:val="28"/>
          <w14:ligatures w14:val="none"/>
        </w:rPr>
        <w:lastRenderedPageBreak/>
        <w:t xml:space="preserve">- </w:t>
      </w:r>
      <w:r w:rsidR="00B1535E" w:rsidRPr="00B94D12">
        <w:rPr>
          <w:rFonts w:eastAsia="Times New Roman" w:cs="Times New Roman"/>
          <w:bCs/>
          <w:kern w:val="0"/>
          <w:szCs w:val="28"/>
          <w14:ligatures w14:val="none"/>
        </w:rPr>
        <w:t>Phối hợp chặt chẽ với cha mẹ trẻ</w:t>
      </w:r>
      <w:r w:rsidR="00B1535E" w:rsidRPr="00B1535E">
        <w:rPr>
          <w:rFonts w:eastAsia="Times New Roman" w:cs="Times New Roman"/>
          <w:kern w:val="0"/>
          <w:szCs w:val="28"/>
          <w14:ligatures w14:val="none"/>
        </w:rPr>
        <w:t xml:space="preserve"> trong việc theo dõi, hỗ trợ trẻ phát triển toàn diện tại gia đình và nhà trường.</w:t>
      </w:r>
    </w:p>
    <w:p w:rsidR="00B1535E" w:rsidRPr="00B1535E" w:rsidRDefault="007A0496" w:rsidP="005A225C">
      <w:pPr>
        <w:spacing w:before="100" w:beforeAutospacing="1" w:after="100" w:afterAutospacing="1" w:line="240" w:lineRule="auto"/>
        <w:jc w:val="both"/>
        <w:rPr>
          <w:rFonts w:eastAsia="Times New Roman" w:cs="Times New Roman"/>
          <w:kern w:val="0"/>
          <w:szCs w:val="28"/>
          <w14:ligatures w14:val="none"/>
        </w:rPr>
      </w:pPr>
      <w:r w:rsidRPr="00B94D12">
        <w:rPr>
          <w:rFonts w:eastAsia="Times New Roman" w:cs="Times New Roman"/>
          <w:bCs/>
          <w:kern w:val="0"/>
          <w:szCs w:val="28"/>
          <w14:ligatures w14:val="none"/>
        </w:rPr>
        <w:t xml:space="preserve">- </w:t>
      </w:r>
      <w:r w:rsidR="00B1535E" w:rsidRPr="00B94D12">
        <w:rPr>
          <w:rFonts w:eastAsia="Times New Roman" w:cs="Times New Roman"/>
          <w:bCs/>
          <w:kern w:val="0"/>
          <w:szCs w:val="28"/>
          <w14:ligatures w14:val="none"/>
        </w:rPr>
        <w:t>Tổ chức các hoạt động trải nghiệm, ngày hội, ngày lễ, sân chơi kỹ năng</w:t>
      </w:r>
      <w:r w:rsidR="00B1535E" w:rsidRPr="00B1535E">
        <w:rPr>
          <w:rFonts w:eastAsia="Times New Roman" w:cs="Times New Roman"/>
          <w:kern w:val="0"/>
          <w:szCs w:val="28"/>
          <w14:ligatures w14:val="none"/>
        </w:rPr>
        <w:t>, giúp trẻ thể hiện năng lực, tự tin và sáng tạo.</w:t>
      </w:r>
    </w:p>
    <w:p w:rsidR="00B1535E" w:rsidRPr="00B1535E" w:rsidRDefault="007A0496" w:rsidP="005A225C">
      <w:pPr>
        <w:spacing w:before="100" w:beforeAutospacing="1" w:after="100" w:afterAutospacing="1" w:line="240" w:lineRule="auto"/>
        <w:jc w:val="both"/>
        <w:rPr>
          <w:rFonts w:eastAsia="Times New Roman" w:cs="Times New Roman"/>
          <w:kern w:val="0"/>
          <w:szCs w:val="28"/>
          <w14:ligatures w14:val="none"/>
        </w:rPr>
      </w:pPr>
      <w:r w:rsidRPr="00B94D12">
        <w:rPr>
          <w:rFonts w:eastAsia="Times New Roman" w:cs="Times New Roman"/>
          <w:b/>
          <w:bCs/>
          <w:kern w:val="0"/>
          <w:szCs w:val="28"/>
          <w14:ligatures w14:val="none"/>
        </w:rPr>
        <w:t xml:space="preserve">- </w:t>
      </w:r>
      <w:r w:rsidR="00B1535E" w:rsidRPr="00B94D12">
        <w:rPr>
          <w:rFonts w:eastAsia="Times New Roman" w:cs="Times New Roman"/>
          <w:bCs/>
          <w:kern w:val="0"/>
          <w:szCs w:val="28"/>
          <w14:ligatures w14:val="none"/>
        </w:rPr>
        <w:t>Tăng cường kiểm tra, đánh giá nội bộ của tổ chuyên môn</w:t>
      </w:r>
      <w:r w:rsidR="00B1535E" w:rsidRPr="00B1535E">
        <w:rPr>
          <w:rFonts w:eastAsia="Times New Roman" w:cs="Times New Roman"/>
          <w:kern w:val="0"/>
          <w:szCs w:val="28"/>
          <w14:ligatures w14:val="none"/>
        </w:rPr>
        <w:t>, rút kinh nghiệm, điều chỉnh biện pháp giáo dục phù hợp với từng nhóm trẻ.</w:t>
      </w:r>
    </w:p>
    <w:p w:rsidR="007D1CEB" w:rsidRPr="00B94D12" w:rsidRDefault="007A0496" w:rsidP="005A225C">
      <w:pPr>
        <w:spacing w:before="100" w:beforeAutospacing="1" w:after="100" w:afterAutospacing="1" w:line="240" w:lineRule="auto"/>
        <w:jc w:val="both"/>
        <w:rPr>
          <w:rFonts w:eastAsia="Times New Roman" w:cs="Times New Roman"/>
          <w:kern w:val="0"/>
          <w:szCs w:val="28"/>
          <w14:ligatures w14:val="none"/>
        </w:rPr>
      </w:pPr>
      <w:r w:rsidRPr="00B94D12">
        <w:rPr>
          <w:rFonts w:eastAsia="Times New Roman" w:cs="Times New Roman"/>
          <w:bCs/>
          <w:kern w:val="0"/>
          <w:szCs w:val="28"/>
          <w14:ligatures w14:val="none"/>
        </w:rPr>
        <w:t xml:space="preserve">- </w:t>
      </w:r>
      <w:r w:rsidR="00B1535E" w:rsidRPr="00B94D12">
        <w:rPr>
          <w:rFonts w:eastAsia="Times New Roman" w:cs="Times New Roman"/>
          <w:bCs/>
          <w:kern w:val="0"/>
          <w:szCs w:val="28"/>
          <w14:ligatures w14:val="none"/>
        </w:rPr>
        <w:t>Khen thưởng, động viên kịp thời</w:t>
      </w:r>
      <w:r w:rsidR="00B1535E" w:rsidRPr="00B1535E">
        <w:rPr>
          <w:rFonts w:eastAsia="Times New Roman" w:cs="Times New Roman"/>
          <w:kern w:val="0"/>
          <w:szCs w:val="28"/>
          <w14:ligatures w14:val="none"/>
        </w:rPr>
        <w:t xml:space="preserve"> giáo viên có sáng kiến, giải pháp nâng cao chất lượng giáo dục và trẻ đạt thành tích nổi bật trong các lĩnh vực phát triển.</w:t>
      </w:r>
    </w:p>
    <w:p w:rsidR="009F122D" w:rsidRPr="00957E7D" w:rsidRDefault="009F122D" w:rsidP="005A225C">
      <w:pPr>
        <w:tabs>
          <w:tab w:val="num" w:pos="709"/>
        </w:tabs>
        <w:spacing w:after="0" w:line="240" w:lineRule="auto"/>
        <w:jc w:val="both"/>
        <w:rPr>
          <w:rFonts w:eastAsia="Calibri" w:cs="Times New Roman"/>
          <w:b/>
          <w:kern w:val="0"/>
          <w:szCs w:val="28"/>
          <w14:ligatures w14:val="none"/>
        </w:rPr>
      </w:pPr>
      <w:r w:rsidRPr="00957E7D">
        <w:rPr>
          <w:rFonts w:eastAsia="Calibri" w:cs="Times New Roman"/>
          <w:b/>
          <w:kern w:val="0"/>
          <w:szCs w:val="28"/>
          <w:shd w:val="clear" w:color="auto" w:fill="FFFFFF"/>
          <w14:ligatures w14:val="none"/>
        </w:rPr>
        <w:t xml:space="preserve">2.2. </w:t>
      </w:r>
      <w:r w:rsidRPr="00957E7D">
        <w:rPr>
          <w:rFonts w:eastAsia="Times New Roman" w:cs="Times New Roman"/>
          <w:b/>
          <w:kern w:val="0"/>
          <w:szCs w:val="28"/>
          <w14:ligatures w14:val="none"/>
        </w:rPr>
        <w:t>Đổi mới hoạt động giáo dục, nâng cao chất lượng thực hiện chương trình giáo dục mầm non (</w:t>
      </w:r>
      <w:r w:rsidRPr="00957E7D">
        <w:rPr>
          <w:rFonts w:eastAsia="Times New Roman" w:cs="Times New Roman"/>
          <w:b/>
          <w:bCs/>
          <w:spacing w:val="-6"/>
          <w:kern w:val="0"/>
          <w:szCs w:val="28"/>
          <w14:ligatures w14:val="none"/>
        </w:rPr>
        <w:t>Mục tiêu, dự kiến chủ đề, sự kiện, nội dung hoạt động các độ tuổi</w:t>
      </w:r>
      <w:r w:rsidRPr="00957E7D">
        <w:rPr>
          <w:rFonts w:eastAsia="Times New Roman" w:cs="Times New Roman"/>
          <w:b/>
          <w:spacing w:val="-6"/>
          <w:kern w:val="0"/>
          <w:szCs w:val="28"/>
          <w14:ligatures w14:val="none"/>
        </w:rPr>
        <w:t xml:space="preserve"> </w:t>
      </w:r>
      <w:r w:rsidRPr="00957E7D">
        <w:rPr>
          <w:rFonts w:eastAsia="Times New Roman" w:cs="Times New Roman"/>
          <w:b/>
          <w:bCs/>
          <w:spacing w:val="-6"/>
          <w:kern w:val="0"/>
          <w:szCs w:val="28"/>
          <w14:ligatures w14:val="none"/>
        </w:rPr>
        <w:t>theo Phụ lục đính kèm)</w:t>
      </w:r>
    </w:p>
    <w:p w:rsidR="009F122D" w:rsidRPr="00957E7D" w:rsidRDefault="009F122D" w:rsidP="005A225C">
      <w:pPr>
        <w:tabs>
          <w:tab w:val="num" w:pos="709"/>
        </w:tabs>
        <w:spacing w:after="0" w:line="240" w:lineRule="auto"/>
        <w:jc w:val="both"/>
        <w:rPr>
          <w:rFonts w:eastAsia="Times New Roman" w:cs="Times New Roman"/>
          <w:b/>
          <w:bCs/>
          <w:spacing w:val="-6"/>
          <w:kern w:val="0"/>
          <w:szCs w:val="28"/>
          <w14:ligatures w14:val="none"/>
        </w:rPr>
      </w:pPr>
      <w:r w:rsidRPr="00957E7D">
        <w:rPr>
          <w:rFonts w:eastAsia="Times New Roman" w:cs="Times New Roman"/>
          <w:b/>
          <w:bCs/>
          <w:spacing w:val="-6"/>
          <w:kern w:val="0"/>
          <w:szCs w:val="28"/>
          <w14:ligatures w14:val="none"/>
        </w:rPr>
        <w:t>2.3. Thực hiện các chuyên đề trọng tâm</w:t>
      </w:r>
      <w:r w:rsidR="00335778" w:rsidRPr="00957E7D">
        <w:rPr>
          <w:rFonts w:eastAsia="Times New Roman" w:cs="Times New Roman"/>
          <w:b/>
          <w:bCs/>
          <w:spacing w:val="-6"/>
          <w:kern w:val="0"/>
          <w:szCs w:val="28"/>
          <w14:ligatures w14:val="none"/>
        </w:rPr>
        <w:t>:</w:t>
      </w:r>
    </w:p>
    <w:p w:rsidR="0090141F" w:rsidRPr="00B94D12" w:rsidRDefault="0090141F" w:rsidP="005A225C">
      <w:pPr>
        <w:shd w:val="clear" w:color="auto" w:fill="FFFFFF"/>
        <w:spacing w:line="240" w:lineRule="auto"/>
        <w:ind w:firstLine="720"/>
        <w:jc w:val="both"/>
        <w:textAlignment w:val="baseline"/>
        <w:rPr>
          <w:rFonts w:cs="Times New Roman"/>
          <w:szCs w:val="28"/>
          <w:lang w:val="nl-NL"/>
        </w:rPr>
      </w:pPr>
      <w:r w:rsidRPr="00B94D12">
        <w:rPr>
          <w:rFonts w:cs="Times New Roman"/>
          <w:szCs w:val="28"/>
          <w:lang w:val="nl-NL"/>
        </w:rPr>
        <w:t xml:space="preserve">- 100% các lớp tiếp tục </w:t>
      </w:r>
      <w:r w:rsidRPr="00B94D12">
        <w:rPr>
          <w:rFonts w:cs="Times New Roman"/>
          <w:color w:val="000000"/>
          <w:szCs w:val="28"/>
          <w:lang w:val="nl-NL"/>
        </w:rPr>
        <w:t xml:space="preserve">triển khai thực hiện chuyên đề </w:t>
      </w:r>
      <w:r w:rsidRPr="00B94D12">
        <w:rPr>
          <w:rFonts w:cs="Times New Roman"/>
          <w:b/>
          <w:bCs/>
          <w:i/>
          <w:iCs/>
          <w:color w:val="000000"/>
          <w:szCs w:val="28"/>
          <w:lang w:val="nl-NL"/>
        </w:rPr>
        <w:t>“Xây dựng trường mầm non lấy trẻ làm trung tâm</w:t>
      </w:r>
      <w:r w:rsidRPr="00B94D12">
        <w:rPr>
          <w:rFonts w:cs="Times New Roman"/>
          <w:color w:val="000000"/>
          <w:szCs w:val="28"/>
          <w:lang w:val="nl-NL"/>
        </w:rPr>
        <w:t xml:space="preserve">”, giai đoạn 2021-2025 , Nhà trường tổ chức tổng kết, đánh giá chuyên để theo các tiêu chí / mức độ đạt được / các nhóm lớp. </w:t>
      </w:r>
    </w:p>
    <w:p w:rsidR="0090141F" w:rsidRPr="00B94D12" w:rsidRDefault="0090141F" w:rsidP="005A225C">
      <w:pPr>
        <w:tabs>
          <w:tab w:val="left" w:pos="6465"/>
        </w:tabs>
        <w:spacing w:before="120" w:line="240" w:lineRule="auto"/>
        <w:jc w:val="both"/>
        <w:rPr>
          <w:rFonts w:cs="Times New Roman"/>
          <w:szCs w:val="28"/>
          <w:shd w:val="clear" w:color="auto" w:fill="FFFFFF"/>
          <w:lang w:val="nl-NL"/>
        </w:rPr>
      </w:pPr>
      <w:bookmarkStart w:id="1" w:name="_Hlk120625031"/>
      <w:r w:rsidRPr="00B94D12">
        <w:rPr>
          <w:rFonts w:cs="Times New Roman"/>
          <w:spacing w:val="-2"/>
          <w:szCs w:val="28"/>
          <w:lang w:val="nl-NL"/>
        </w:rPr>
        <w:t xml:space="preserve">      -100% giáo viên thực hiện tốt chuyên đề </w:t>
      </w:r>
      <w:r w:rsidRPr="00B94D12">
        <w:rPr>
          <w:rFonts w:cs="Times New Roman"/>
          <w:i/>
          <w:iCs/>
          <w:spacing w:val="-2"/>
          <w:szCs w:val="28"/>
          <w:lang w:val="nl-NL"/>
        </w:rPr>
        <w:t>“Đẩy mạnh phòng chống bạo hành trẻ trong các cơ sở giáo dục mầm non</w:t>
      </w:r>
      <w:r w:rsidRPr="00B94D12">
        <w:rPr>
          <w:rFonts w:cs="Times New Roman"/>
          <w:spacing w:val="-2"/>
          <w:szCs w:val="28"/>
          <w:lang w:val="nl-NL"/>
        </w:rPr>
        <w:t>”.</w:t>
      </w:r>
    </w:p>
    <w:bookmarkEnd w:id="1"/>
    <w:p w:rsidR="0090141F" w:rsidRPr="00B94D12" w:rsidRDefault="0090141F" w:rsidP="005A225C">
      <w:pPr>
        <w:tabs>
          <w:tab w:val="left" w:pos="6465"/>
        </w:tabs>
        <w:spacing w:before="120" w:line="240" w:lineRule="auto"/>
        <w:jc w:val="both"/>
        <w:rPr>
          <w:rFonts w:cs="Times New Roman"/>
          <w:szCs w:val="28"/>
          <w:shd w:val="clear" w:color="auto" w:fill="FFFFFF"/>
          <w:lang w:val="nl-NL"/>
        </w:rPr>
      </w:pPr>
      <w:r w:rsidRPr="00B94D12">
        <w:rPr>
          <w:rFonts w:cs="Times New Roman"/>
          <w:szCs w:val="28"/>
          <w:shd w:val="clear" w:color="auto" w:fill="FFFFFF"/>
          <w:lang w:val="nl-NL"/>
        </w:rPr>
        <w:t xml:space="preserve">      -100% các lớp tổ chức tốt hoạt động chuyên đề </w:t>
      </w:r>
      <w:r w:rsidRPr="00B94D12">
        <w:rPr>
          <w:rFonts w:cs="Times New Roman"/>
          <w:i/>
          <w:iCs/>
          <w:szCs w:val="28"/>
          <w:shd w:val="clear" w:color="auto" w:fill="FFFFFF"/>
          <w:lang w:val="nl-NL"/>
        </w:rPr>
        <w:t>Phát triển vận động,</w:t>
      </w:r>
      <w:r w:rsidRPr="00B94D12">
        <w:rPr>
          <w:rFonts w:cs="Times New Roman"/>
          <w:szCs w:val="28"/>
          <w:shd w:val="clear" w:color="auto" w:fill="FFFFFF"/>
          <w:lang w:val="nl-NL"/>
        </w:rPr>
        <w:t xml:space="preserve"> tu bổ sửa chữa bổ sung đồ chơi ngoài trời đảm bảo an toàn cho trẻ vui chơi hoạt động theo khu vực chơi nhà trẻ và mẫu giáo. </w:t>
      </w:r>
    </w:p>
    <w:p w:rsidR="0090141F" w:rsidRPr="00B94D12" w:rsidRDefault="0090141F" w:rsidP="005A225C">
      <w:pPr>
        <w:tabs>
          <w:tab w:val="left" w:pos="6465"/>
        </w:tabs>
        <w:spacing w:before="120" w:line="240" w:lineRule="auto"/>
        <w:jc w:val="both"/>
        <w:rPr>
          <w:rFonts w:cs="Times New Roman"/>
          <w:szCs w:val="28"/>
          <w:lang w:val="nl-NL"/>
        </w:rPr>
      </w:pPr>
      <w:r w:rsidRPr="00B94D12">
        <w:rPr>
          <w:rFonts w:cs="Times New Roman"/>
          <w:szCs w:val="28"/>
          <w:lang w:val="nl-NL"/>
        </w:rPr>
        <w:t xml:space="preserve">      -100% các nhóm lớp</w:t>
      </w:r>
      <w:r w:rsidRPr="00B94D12">
        <w:rPr>
          <w:rFonts w:cs="Times New Roman"/>
          <w:szCs w:val="28"/>
          <w:lang w:val="vi-VN"/>
        </w:rPr>
        <w:t xml:space="preserve"> đ</w:t>
      </w:r>
      <w:r w:rsidRPr="00B94D12">
        <w:rPr>
          <w:rFonts w:cs="Times New Roman"/>
          <w:szCs w:val="28"/>
          <w:lang w:val="nl-NL"/>
        </w:rPr>
        <w:t>ẩy mạnh việc tổ chức các chuyên đề giáo dục kỹ năng sống</w:t>
      </w:r>
      <w:r w:rsidRPr="00B94D12">
        <w:rPr>
          <w:rFonts w:cs="Times New Roman"/>
          <w:szCs w:val="28"/>
          <w:lang w:val="vi-VN"/>
        </w:rPr>
        <w:t>; giáo dục an toàn giao thông</w:t>
      </w:r>
      <w:r w:rsidRPr="00B94D12">
        <w:rPr>
          <w:rFonts w:cs="Times New Roman"/>
          <w:szCs w:val="28"/>
          <w:lang w:val="nl-NL"/>
        </w:rPr>
        <w:t>, giáo dục dinh dưỡng  kết hợp lồng ghép trong nội dung chương trình GDMN.</w:t>
      </w:r>
    </w:p>
    <w:p w:rsidR="0090141F" w:rsidRPr="00B94D12" w:rsidRDefault="0090141F" w:rsidP="005A225C">
      <w:pPr>
        <w:spacing w:line="240" w:lineRule="auto"/>
        <w:ind w:firstLine="567"/>
        <w:jc w:val="both"/>
        <w:rPr>
          <w:rFonts w:cs="Times New Roman"/>
          <w:iCs/>
          <w:szCs w:val="28"/>
          <w:lang w:val="nl-NL"/>
        </w:rPr>
      </w:pPr>
      <w:r w:rsidRPr="00B94D12">
        <w:rPr>
          <w:rFonts w:cs="Times New Roman"/>
          <w:color w:val="000000"/>
          <w:szCs w:val="28"/>
          <w:lang w:val="nl-NL"/>
        </w:rPr>
        <w:t>+ 100% các nhóm lớp đẩy mạnh việc lồng ghép, tích hợp nội dung giáo dục an toàn giao thông trong cơ sở GDMN</w:t>
      </w:r>
      <w:r w:rsidRPr="00B94D12">
        <w:rPr>
          <w:rFonts w:cs="Times New Roman"/>
          <w:szCs w:val="28"/>
          <w:lang w:val="nl-NL"/>
        </w:rPr>
        <w:t xml:space="preserve">. </w:t>
      </w:r>
      <w:r w:rsidRPr="00B94D12">
        <w:rPr>
          <w:rFonts w:cs="Times New Roman"/>
          <w:iCs/>
          <w:color w:val="000000"/>
          <w:szCs w:val="28"/>
          <w:lang w:val="nl-NL"/>
        </w:rPr>
        <w:t>X</w:t>
      </w:r>
      <w:r w:rsidRPr="00B94D12">
        <w:rPr>
          <w:rFonts w:cs="Times New Roman"/>
          <w:iCs/>
          <w:color w:val="000000"/>
          <w:szCs w:val="28"/>
          <w:lang w:val="vi-VN"/>
        </w:rPr>
        <w:t xml:space="preserve">ây dựng kế hoạch </w:t>
      </w:r>
      <w:r w:rsidRPr="00B94D12">
        <w:rPr>
          <w:rFonts w:cs="Times New Roman"/>
          <w:iCs/>
          <w:color w:val="000000"/>
          <w:szCs w:val="28"/>
          <w:lang w:val="nl-NL"/>
        </w:rPr>
        <w:t xml:space="preserve">thực hiện chuyên đề ATGT thông qua hoạt động </w:t>
      </w:r>
      <w:r w:rsidRPr="00B94D12">
        <w:rPr>
          <w:rFonts w:cs="Times New Roman"/>
          <w:i/>
          <w:color w:val="000000"/>
          <w:szCs w:val="28"/>
          <w:lang w:val="nl-NL"/>
        </w:rPr>
        <w:t>“</w:t>
      </w:r>
      <w:r w:rsidRPr="00B94D12">
        <w:rPr>
          <w:rFonts w:cs="Times New Roman"/>
          <w:b/>
          <w:bCs/>
          <w:i/>
          <w:color w:val="000000"/>
          <w:szCs w:val="28"/>
          <w:lang w:val="nl-NL"/>
        </w:rPr>
        <w:t xml:space="preserve">Chương trình Tôi yêu Việt Nam” </w:t>
      </w:r>
      <w:r w:rsidR="00844C98">
        <w:rPr>
          <w:rFonts w:cs="Times New Roman"/>
          <w:iCs/>
          <w:color w:val="000000"/>
          <w:szCs w:val="28"/>
          <w:lang w:val="nl-NL"/>
        </w:rPr>
        <w:t>vào tháng 12/2025</w:t>
      </w:r>
      <w:r w:rsidRPr="00B94D12">
        <w:rPr>
          <w:rFonts w:cs="Times New Roman"/>
          <w:b/>
          <w:bCs/>
          <w:i/>
          <w:color w:val="000000"/>
          <w:szCs w:val="28"/>
          <w:lang w:val="nl-NL"/>
        </w:rPr>
        <w:t xml:space="preserve"> </w:t>
      </w:r>
      <w:r w:rsidRPr="00B94D12">
        <w:rPr>
          <w:rFonts w:cs="Times New Roman"/>
          <w:b/>
          <w:bCs/>
          <w:i/>
          <w:color w:val="000000"/>
          <w:szCs w:val="28"/>
          <w:lang w:val="vi-VN"/>
        </w:rPr>
        <w:t xml:space="preserve">, </w:t>
      </w:r>
      <w:r w:rsidRPr="00B94D12">
        <w:rPr>
          <w:rFonts w:cs="Times New Roman"/>
          <w:iCs/>
          <w:color w:val="000000"/>
          <w:szCs w:val="28"/>
          <w:lang w:val="nl-NL"/>
        </w:rPr>
        <w:t xml:space="preserve">có sự phối hợp giữa nhà trường, gia đình - xã hội thông qua đó </w:t>
      </w:r>
      <w:r w:rsidRPr="00B94D12">
        <w:rPr>
          <w:rFonts w:cs="Times New Roman"/>
          <w:iCs/>
          <w:color w:val="000000"/>
          <w:szCs w:val="28"/>
          <w:lang w:val="vi-VN"/>
        </w:rPr>
        <w:t>tuyên truyền tốt công tác chăm sóc, nuôi dưỡng và giáo dục trẻ</w:t>
      </w:r>
      <w:r w:rsidRPr="00B94D12">
        <w:rPr>
          <w:rFonts w:cs="Times New Roman"/>
          <w:iCs/>
          <w:color w:val="000000"/>
          <w:szCs w:val="28"/>
          <w:lang w:val="nl-NL"/>
        </w:rPr>
        <w:t xml:space="preserve"> </w:t>
      </w:r>
    </w:p>
    <w:p w:rsidR="0090141F" w:rsidRPr="00B94D12" w:rsidRDefault="0090141F" w:rsidP="005A225C">
      <w:pPr>
        <w:spacing w:line="240" w:lineRule="auto"/>
        <w:ind w:firstLine="567"/>
        <w:jc w:val="both"/>
        <w:rPr>
          <w:rFonts w:eastAsia="Times" w:cs="Times New Roman"/>
          <w:color w:val="000000"/>
          <w:szCs w:val="28"/>
          <w:lang w:val="nl-NL"/>
        </w:rPr>
      </w:pPr>
      <w:r w:rsidRPr="00B94D12">
        <w:rPr>
          <w:rFonts w:cs="Times New Roman"/>
          <w:color w:val="000000"/>
          <w:szCs w:val="28"/>
          <w:lang w:val="nl-NL"/>
        </w:rPr>
        <w:t xml:space="preserve">+ Giáo dục kĩ năng sống xanh, bảo vệ môi trường, ứng phó biến đổi khí hậu trong các cơ sở GDMN </w:t>
      </w:r>
      <w:r w:rsidRPr="00B94D12">
        <w:rPr>
          <w:rFonts w:cs="Times New Roman"/>
          <w:szCs w:val="28"/>
          <w:lang w:val="nl-NL"/>
        </w:rPr>
        <w:t xml:space="preserve">phối hợp giữa nhà trường, gia đình và cộng đồng trong công tác nuôi dưỡng, chăm sóc, giáo dục trẻ và các hoạt động, hội thi của lớp ; thực hiện tốt </w:t>
      </w:r>
      <w:r w:rsidRPr="00B94D12">
        <w:rPr>
          <w:rFonts w:eastAsia="Times" w:cs="Times New Roman"/>
          <w:color w:val="000000"/>
          <w:szCs w:val="28"/>
          <w:lang w:val="vi-VN"/>
        </w:rPr>
        <w:t xml:space="preserve">chủ đề </w:t>
      </w:r>
      <w:r w:rsidRPr="00B94D12">
        <w:rPr>
          <w:rFonts w:eastAsia="Times" w:cs="Times New Roman"/>
          <w:color w:val="000000"/>
          <w:szCs w:val="28"/>
          <w:lang w:val="nl-NL"/>
        </w:rPr>
        <w:t xml:space="preserve">năm học </w:t>
      </w:r>
      <w:bookmarkStart w:id="2" w:name="_Hlk178767967"/>
      <w:r w:rsidRPr="00B94D12">
        <w:rPr>
          <w:rFonts w:eastAsia="Times" w:cs="Times New Roman"/>
          <w:b/>
          <w:i/>
          <w:color w:val="000000"/>
          <w:szCs w:val="28"/>
          <w:lang w:val="vi-VN"/>
        </w:rPr>
        <w:t xml:space="preserve">“Xây dựng trường mầm non hạnh  phúc, lấy trẻ em làm trung tâm” </w:t>
      </w:r>
      <w:bookmarkEnd w:id="2"/>
      <w:r w:rsidRPr="00B94D12">
        <w:rPr>
          <w:rFonts w:eastAsia="Times" w:cs="Times New Roman"/>
          <w:color w:val="000000"/>
          <w:szCs w:val="28"/>
          <w:lang w:val="vi-VN"/>
        </w:rPr>
        <w:t>phù hợp với điều kiện thực tế của địa phương.</w:t>
      </w:r>
    </w:p>
    <w:p w:rsidR="009F122D" w:rsidRPr="00844C98" w:rsidRDefault="009F122D" w:rsidP="005A225C">
      <w:pPr>
        <w:tabs>
          <w:tab w:val="num" w:pos="709"/>
        </w:tabs>
        <w:spacing w:after="0" w:line="240" w:lineRule="auto"/>
        <w:jc w:val="both"/>
        <w:rPr>
          <w:rFonts w:eastAsia="Times New Roman" w:cs="Times New Roman"/>
          <w:b/>
          <w:bCs/>
          <w:iCs/>
          <w:kern w:val="0"/>
          <w:szCs w:val="28"/>
          <w14:ligatures w14:val="none"/>
        </w:rPr>
      </w:pPr>
      <w:r w:rsidRPr="00844C98">
        <w:rPr>
          <w:rFonts w:eastAsia="Times New Roman" w:cs="Times New Roman"/>
          <w:b/>
          <w:bCs/>
          <w:iCs/>
          <w:kern w:val="0"/>
          <w:szCs w:val="28"/>
          <w14:ligatures w14:val="none"/>
        </w:rPr>
        <w:t>2.4. Công tác tuyên truyền, phối kết hợp với các bậc phụ huynh trong việc NDCSGD trẻ</w:t>
      </w:r>
    </w:p>
    <w:p w:rsidR="00B61BD2" w:rsidRPr="00B94D12" w:rsidRDefault="00B61BD2" w:rsidP="005A225C">
      <w:pPr>
        <w:pStyle w:val="NormalWeb"/>
        <w:shd w:val="clear" w:color="auto" w:fill="FFFFFF"/>
        <w:spacing w:before="0" w:beforeAutospacing="0" w:after="0" w:afterAutospacing="0"/>
        <w:jc w:val="both"/>
        <w:rPr>
          <w:rFonts w:ascii="Arial" w:hAnsi="Arial" w:cs="Arial"/>
          <w:b/>
          <w:color w:val="333333"/>
          <w:sz w:val="28"/>
          <w:szCs w:val="28"/>
        </w:rPr>
      </w:pPr>
      <w:r w:rsidRPr="00B94D12">
        <w:rPr>
          <w:b/>
          <w:bCs/>
          <w:iCs/>
          <w:color w:val="333333"/>
          <w:sz w:val="28"/>
          <w:szCs w:val="28"/>
        </w:rPr>
        <w:t xml:space="preserve">a) </w:t>
      </w:r>
      <w:r w:rsidRPr="00B94D12">
        <w:rPr>
          <w:b/>
          <w:bCs/>
          <w:iCs/>
          <w:color w:val="333333"/>
          <w:sz w:val="28"/>
          <w:szCs w:val="28"/>
          <w:lang w:val="vi-VN"/>
        </w:rPr>
        <w:t>Nhiệm vụ</w:t>
      </w:r>
    </w:p>
    <w:p w:rsidR="00B61BD2" w:rsidRPr="00B94D12" w:rsidRDefault="00B61BD2" w:rsidP="005A225C">
      <w:pPr>
        <w:pStyle w:val="NormalWeb"/>
        <w:shd w:val="clear" w:color="auto" w:fill="FFFFFF"/>
        <w:spacing w:before="0" w:beforeAutospacing="0" w:after="0" w:afterAutospacing="0"/>
        <w:ind w:firstLine="720"/>
        <w:jc w:val="both"/>
        <w:rPr>
          <w:rFonts w:ascii="Arial" w:hAnsi="Arial" w:cs="Arial"/>
          <w:color w:val="333333"/>
          <w:sz w:val="28"/>
          <w:szCs w:val="28"/>
        </w:rPr>
      </w:pPr>
      <w:r w:rsidRPr="00B94D12">
        <w:rPr>
          <w:color w:val="333333"/>
          <w:sz w:val="28"/>
          <w:szCs w:val="28"/>
        </w:rPr>
        <w:t>- Tuyên truyền về kiến thức nuôi, dạy trẻ cho các bậc cha mẹ, cộng đồng, về chương trình GDMN đáp ứng nhu cầu phát triển GDMN. Xây dựng kế hoạch và</w:t>
      </w:r>
      <w:r w:rsidRPr="00B94D12">
        <w:rPr>
          <w:color w:val="333333"/>
          <w:sz w:val="28"/>
          <w:szCs w:val="28"/>
          <w:lang w:val="vi-VN"/>
        </w:rPr>
        <w:t xml:space="preserve"> lộ </w:t>
      </w:r>
      <w:r w:rsidRPr="00B94D12">
        <w:rPr>
          <w:color w:val="333333"/>
          <w:sz w:val="28"/>
          <w:szCs w:val="28"/>
          <w:lang w:val="vi-VN"/>
        </w:rPr>
        <w:lastRenderedPageBreak/>
        <w:t>trình thực hiện công tác tuyên truyền theo tháng, theo các chủ đề, chuyên mục trong năm học</w:t>
      </w:r>
      <w:r w:rsidRPr="00B94D12">
        <w:rPr>
          <w:color w:val="333333"/>
          <w:sz w:val="28"/>
          <w:szCs w:val="28"/>
        </w:rPr>
        <w:t xml:space="preserve"> với các nội dung phong phú về công tác chăm sóc, nuôi dưỡng, giáo dục trẻ, công tác phổ cập GDMNCTENT, công tác kiểm định chất lượng giáo dục, trường chuẩn quốc </w:t>
      </w:r>
      <w:proofErr w:type="gramStart"/>
      <w:r w:rsidRPr="00B94D12">
        <w:rPr>
          <w:color w:val="333333"/>
          <w:sz w:val="28"/>
          <w:szCs w:val="28"/>
        </w:rPr>
        <w:t>gia,…</w:t>
      </w:r>
      <w:proofErr w:type="gramEnd"/>
      <w:r w:rsidRPr="00B94D12">
        <w:rPr>
          <w:color w:val="333333"/>
          <w:sz w:val="28"/>
          <w:szCs w:val="28"/>
        </w:rPr>
        <w:t xml:space="preserve"> phù hợp với từng thời điểm, từng chủ đề</w:t>
      </w:r>
      <w:r w:rsidRPr="00B94D12">
        <w:rPr>
          <w:color w:val="333333"/>
          <w:sz w:val="28"/>
          <w:szCs w:val="28"/>
          <w:lang w:val="vi-VN"/>
        </w:rPr>
        <w:t>; huy động các nguồn lực đầu tư cho GDMN, đáp ứng </w:t>
      </w:r>
      <w:r w:rsidRPr="00B94D12">
        <w:rPr>
          <w:color w:val="333333"/>
          <w:sz w:val="28"/>
          <w:szCs w:val="28"/>
        </w:rPr>
        <w:t>yêu </w:t>
      </w:r>
      <w:r w:rsidRPr="00B94D12">
        <w:rPr>
          <w:color w:val="333333"/>
          <w:sz w:val="28"/>
          <w:szCs w:val="28"/>
          <w:lang w:val="vi-VN"/>
        </w:rPr>
        <w:t>cầu phát triển GDMN.</w:t>
      </w:r>
    </w:p>
    <w:p w:rsidR="00B61BD2" w:rsidRPr="00B94D12" w:rsidRDefault="00B61BD2" w:rsidP="005A225C">
      <w:pPr>
        <w:pStyle w:val="NormalWeb"/>
        <w:shd w:val="clear" w:color="auto" w:fill="FFFFFF"/>
        <w:spacing w:before="0" w:beforeAutospacing="0" w:after="0" w:afterAutospacing="0"/>
        <w:ind w:firstLine="720"/>
        <w:jc w:val="both"/>
        <w:rPr>
          <w:rFonts w:ascii="Arial" w:hAnsi="Arial" w:cs="Arial"/>
          <w:color w:val="333333"/>
          <w:sz w:val="28"/>
          <w:szCs w:val="28"/>
        </w:rPr>
      </w:pPr>
      <w:r w:rsidRPr="00B94D12">
        <w:rPr>
          <w:color w:val="333333"/>
          <w:sz w:val="28"/>
          <w:szCs w:val="28"/>
          <w:lang w:val="af-ZA"/>
        </w:rPr>
        <w:t>- Tuyên truyền, phổ biến kiến thức nuôi con theo khoa học về: đặc điểm phát triển tâm sinh lí của trẻ em theo từng độ tuổi, chế độ dinh dưỡng, vệ sinh an toàn thực phẩm, các loại bệnh theo mùa, những dịch bệnh thường gặp ở trẻ mầm non, cách phòng chống tai nạn thương tích cho trẻ trong những trường hợp khẩn cấp...</w:t>
      </w:r>
    </w:p>
    <w:p w:rsidR="00B61BD2" w:rsidRPr="00B94D12" w:rsidRDefault="00B61BD2" w:rsidP="005A225C">
      <w:pPr>
        <w:pStyle w:val="NormalWeb"/>
        <w:shd w:val="clear" w:color="auto" w:fill="FFFFFF"/>
        <w:spacing w:before="0" w:beforeAutospacing="0" w:after="0" w:afterAutospacing="0"/>
        <w:ind w:firstLine="720"/>
        <w:jc w:val="both"/>
        <w:rPr>
          <w:rFonts w:ascii="Arial" w:hAnsi="Arial" w:cs="Arial"/>
          <w:color w:val="333333"/>
          <w:sz w:val="28"/>
          <w:szCs w:val="28"/>
        </w:rPr>
      </w:pPr>
      <w:r w:rsidRPr="00B94D12">
        <w:rPr>
          <w:color w:val="333333"/>
          <w:sz w:val="28"/>
          <w:szCs w:val="28"/>
        </w:rPr>
        <w:t>- Xây dựng kế hoạch tuyên truyền theo tháng năm, viết bài tuyên truyền thông qua đài phát thanh của phường.</w:t>
      </w:r>
    </w:p>
    <w:p w:rsidR="00B61BD2" w:rsidRPr="00B94D12" w:rsidRDefault="00B61BD2" w:rsidP="005A225C">
      <w:pPr>
        <w:pStyle w:val="NormalWeb"/>
        <w:shd w:val="clear" w:color="auto" w:fill="FFFFFF"/>
        <w:spacing w:before="0" w:beforeAutospacing="0" w:after="0" w:afterAutospacing="0"/>
        <w:ind w:firstLine="720"/>
        <w:jc w:val="both"/>
        <w:rPr>
          <w:rFonts w:ascii="Arial" w:hAnsi="Arial" w:cs="Arial"/>
          <w:color w:val="333333"/>
          <w:sz w:val="28"/>
          <w:szCs w:val="28"/>
        </w:rPr>
      </w:pPr>
      <w:r w:rsidRPr="00B94D12">
        <w:rPr>
          <w:color w:val="333333"/>
          <w:sz w:val="28"/>
          <w:szCs w:val="28"/>
          <w:lang w:val="af-ZA"/>
        </w:rPr>
        <w:t>- Tuyên truyền với các bậc cha mẹ không dạy trẻ trước chương trình lớp một, không yêu cầu tập viết chữ (Theo Chỉ thị số 2325/CT-BGDĐT ngày 28/6/2013 của Bộ GD-ĐT).</w:t>
      </w:r>
    </w:p>
    <w:p w:rsidR="00B61BD2" w:rsidRPr="00B94D12" w:rsidRDefault="00B61BD2" w:rsidP="005A225C">
      <w:pPr>
        <w:pStyle w:val="NormalWeb"/>
        <w:shd w:val="clear" w:color="auto" w:fill="FFFFFF"/>
        <w:spacing w:before="0" w:beforeAutospacing="0" w:after="0" w:afterAutospacing="0"/>
        <w:ind w:firstLine="720"/>
        <w:jc w:val="both"/>
        <w:rPr>
          <w:rFonts w:ascii="Arial" w:hAnsi="Arial" w:cs="Arial"/>
          <w:color w:val="333333"/>
          <w:sz w:val="28"/>
          <w:szCs w:val="28"/>
        </w:rPr>
      </w:pPr>
      <w:r w:rsidRPr="00B94D12">
        <w:rPr>
          <w:color w:val="333333"/>
          <w:sz w:val="28"/>
          <w:szCs w:val="28"/>
          <w:lang w:val="af-ZA"/>
        </w:rPr>
        <w:t>- Tuyên truyền về </w:t>
      </w:r>
      <w:r w:rsidRPr="00B94D12">
        <w:rPr>
          <w:i/>
          <w:iCs/>
          <w:color w:val="333333"/>
          <w:sz w:val="28"/>
          <w:szCs w:val="28"/>
          <w:lang w:val="af-ZA"/>
        </w:rPr>
        <w:t>“quyền trẻ em”,</w:t>
      </w:r>
      <w:r w:rsidRPr="00B94D12">
        <w:rPr>
          <w:color w:val="333333"/>
          <w:sz w:val="28"/>
          <w:szCs w:val="28"/>
          <w:lang w:val="af-ZA"/>
        </w:rPr>
        <w:t> chương trình</w:t>
      </w:r>
      <w:r w:rsidRPr="00B94D12">
        <w:rPr>
          <w:i/>
          <w:iCs/>
          <w:color w:val="333333"/>
          <w:sz w:val="28"/>
          <w:szCs w:val="28"/>
          <w:lang w:val="af-ZA"/>
        </w:rPr>
        <w:t>“Tôi yêu Việt Nam”</w:t>
      </w:r>
      <w:r w:rsidRPr="00B94D12">
        <w:rPr>
          <w:color w:val="333333"/>
          <w:sz w:val="28"/>
          <w:szCs w:val="28"/>
          <w:lang w:val="af-ZA"/>
        </w:rPr>
        <w:t> cho trẻ mẫu giáo 3-5 tuổi.</w:t>
      </w:r>
    </w:p>
    <w:p w:rsidR="00B61BD2" w:rsidRPr="00B94D12" w:rsidRDefault="00B61BD2" w:rsidP="005A225C">
      <w:pPr>
        <w:pStyle w:val="NormalWeb"/>
        <w:shd w:val="clear" w:color="auto" w:fill="FFFFFF"/>
        <w:spacing w:before="0" w:beforeAutospacing="0" w:after="0" w:afterAutospacing="0"/>
        <w:jc w:val="both"/>
        <w:rPr>
          <w:rFonts w:ascii="Arial" w:hAnsi="Arial" w:cs="Arial"/>
          <w:b/>
          <w:color w:val="333333"/>
          <w:sz w:val="28"/>
          <w:szCs w:val="28"/>
        </w:rPr>
      </w:pPr>
      <w:r w:rsidRPr="00B94D12">
        <w:rPr>
          <w:b/>
          <w:bCs/>
          <w:iCs/>
          <w:color w:val="333333"/>
          <w:sz w:val="28"/>
          <w:szCs w:val="28"/>
        </w:rPr>
        <w:t>b)</w:t>
      </w:r>
      <w:r w:rsidRPr="00B94D12">
        <w:rPr>
          <w:b/>
          <w:bCs/>
          <w:iCs/>
          <w:color w:val="333333"/>
          <w:sz w:val="28"/>
          <w:szCs w:val="28"/>
          <w:lang w:val="vi-VN"/>
        </w:rPr>
        <w:t> Giải pháp</w:t>
      </w:r>
    </w:p>
    <w:p w:rsidR="00B61BD2" w:rsidRPr="00B94D12" w:rsidRDefault="00B61BD2" w:rsidP="005A225C">
      <w:pPr>
        <w:pStyle w:val="NormalWeb"/>
        <w:shd w:val="clear" w:color="auto" w:fill="FFFFFF"/>
        <w:spacing w:before="0" w:beforeAutospacing="0" w:after="0" w:afterAutospacing="0"/>
        <w:jc w:val="both"/>
        <w:rPr>
          <w:rFonts w:ascii="Arial" w:hAnsi="Arial" w:cs="Arial"/>
          <w:color w:val="333333"/>
          <w:sz w:val="28"/>
          <w:szCs w:val="28"/>
        </w:rPr>
      </w:pPr>
      <w:r w:rsidRPr="00B94D12">
        <w:rPr>
          <w:color w:val="333333"/>
          <w:sz w:val="28"/>
          <w:szCs w:val="28"/>
        </w:rPr>
        <w:t>  </w:t>
      </w:r>
      <w:r w:rsidRPr="00B94D12">
        <w:rPr>
          <w:color w:val="333333"/>
          <w:sz w:val="28"/>
          <w:szCs w:val="28"/>
        </w:rPr>
        <w:tab/>
      </w:r>
      <w:r w:rsidRPr="00B94D12">
        <w:rPr>
          <w:color w:val="333333"/>
          <w:sz w:val="28"/>
          <w:szCs w:val="28"/>
          <w:lang w:val="vi-VN"/>
        </w:rPr>
        <w:t>- Tăng cường bồi dưỡng cho giáo viên về kiến thức, kỹ năng tuyên truyền, phối hợp với các bậc cha mẹ và cộng đồng. Tích cực phối hợp với các cơ quan, ban, ngành đoàn thể, nhân dân...tuyên truyền chủ trương, chính sách, quy định mới của ngành; phổ biến kiến thức khoa học về nuôi dạy con cho các bậc cha mẹ. Tăng cường công tác tuyên truyền về việc phối hợp, kết hợp giữa gia đình trẻ và giáo viên để thống nhất quan điểm NDCSGD, chú trọng cách phòng chống bệnh giao mùa cho trẻ em, giáo dục kỹ năng sống (kỹ năng vệ sinh răng miệng, kỹ năng tự phục vụ, kỹ năng biết tự bảo vệ bản thân, biết tránh xa nhưng nơi nguy hiểm, …) cho trẻ em;</w:t>
      </w:r>
    </w:p>
    <w:p w:rsidR="00B61BD2" w:rsidRPr="00B94D12" w:rsidRDefault="00B61BD2" w:rsidP="005A225C">
      <w:pPr>
        <w:pStyle w:val="NormalWeb"/>
        <w:shd w:val="clear" w:color="auto" w:fill="FFFFFF"/>
        <w:spacing w:before="0" w:beforeAutospacing="0" w:after="0" w:afterAutospacing="0"/>
        <w:ind w:firstLine="720"/>
        <w:jc w:val="both"/>
        <w:rPr>
          <w:rFonts w:ascii="Arial" w:hAnsi="Arial" w:cs="Arial"/>
          <w:color w:val="333333"/>
          <w:sz w:val="28"/>
          <w:szCs w:val="28"/>
        </w:rPr>
      </w:pPr>
      <w:r w:rsidRPr="00B94D12">
        <w:rPr>
          <w:color w:val="333333"/>
          <w:sz w:val="28"/>
          <w:szCs w:val="28"/>
        </w:rPr>
        <w:t>- </w:t>
      </w:r>
      <w:r w:rsidRPr="00B94D12">
        <w:rPr>
          <w:color w:val="333333"/>
          <w:sz w:val="28"/>
          <w:szCs w:val="28"/>
          <w:lang w:val="vi-VN"/>
        </w:rPr>
        <w:t>Phát huy ảnh hưởng của GDMN đối với xã hội, đồng thời tích cực huy động sự tham gia của các tổ chức xã hội, các bậc cha mẹ và cộng đồng cùng chăm lo cho GDMN.</w:t>
      </w:r>
    </w:p>
    <w:p w:rsidR="00B61BD2" w:rsidRPr="00B94D12" w:rsidRDefault="00B61BD2" w:rsidP="005A225C">
      <w:pPr>
        <w:pStyle w:val="NormalWeb"/>
        <w:shd w:val="clear" w:color="auto" w:fill="FFFFFF"/>
        <w:spacing w:before="0" w:beforeAutospacing="0" w:after="0" w:afterAutospacing="0"/>
        <w:ind w:firstLine="720"/>
        <w:jc w:val="both"/>
        <w:rPr>
          <w:rFonts w:ascii="Arial" w:hAnsi="Arial" w:cs="Arial"/>
          <w:color w:val="333333"/>
          <w:sz w:val="28"/>
          <w:szCs w:val="28"/>
        </w:rPr>
      </w:pPr>
      <w:r w:rsidRPr="00B94D12">
        <w:rPr>
          <w:color w:val="333333"/>
          <w:sz w:val="28"/>
          <w:szCs w:val="28"/>
        </w:rPr>
        <w:t>- </w:t>
      </w:r>
      <w:r w:rsidRPr="00B94D12">
        <w:rPr>
          <w:color w:val="333333"/>
          <w:sz w:val="28"/>
          <w:szCs w:val="28"/>
          <w:lang w:val="vi-VN"/>
        </w:rPr>
        <w:t>Tuyên truyền qua các hình thức: Bài tuyên truyền qua truyền thanh của </w:t>
      </w:r>
      <w:r w:rsidRPr="00B94D12">
        <w:rPr>
          <w:color w:val="333333"/>
          <w:sz w:val="28"/>
          <w:szCs w:val="28"/>
        </w:rPr>
        <w:t>phường</w:t>
      </w:r>
      <w:r w:rsidRPr="00B94D12">
        <w:rPr>
          <w:color w:val="333333"/>
          <w:sz w:val="28"/>
          <w:szCs w:val="28"/>
          <w:lang w:val="vi-VN"/>
        </w:rPr>
        <w:t>, bảng biểu....</w:t>
      </w:r>
    </w:p>
    <w:p w:rsidR="00B61BD2" w:rsidRPr="00B94D12" w:rsidRDefault="00B61BD2" w:rsidP="005A225C">
      <w:pPr>
        <w:pStyle w:val="NormalWeb"/>
        <w:shd w:val="clear" w:color="auto" w:fill="FFFFFF"/>
        <w:spacing w:before="0" w:beforeAutospacing="0" w:after="0" w:afterAutospacing="0"/>
        <w:ind w:firstLine="720"/>
        <w:jc w:val="both"/>
        <w:rPr>
          <w:rFonts w:ascii="Arial" w:hAnsi="Arial" w:cs="Arial"/>
          <w:color w:val="333333"/>
          <w:sz w:val="28"/>
          <w:szCs w:val="28"/>
        </w:rPr>
      </w:pPr>
      <w:r w:rsidRPr="00B94D12">
        <w:rPr>
          <w:color w:val="333333"/>
          <w:sz w:val="28"/>
          <w:szCs w:val="28"/>
          <w:lang w:val="vi-VN"/>
        </w:rPr>
        <w:t>- Đối với mẫu giáo 5 tuổi, nhà trường cần tư vấn để bố mẹ trẻ và c</w:t>
      </w:r>
      <w:r w:rsidRPr="00B94D12">
        <w:rPr>
          <w:color w:val="333333"/>
          <w:sz w:val="28"/>
          <w:szCs w:val="28"/>
        </w:rPr>
        <w:t>á</w:t>
      </w:r>
      <w:r w:rsidRPr="00B94D12">
        <w:rPr>
          <w:color w:val="333333"/>
          <w:sz w:val="28"/>
          <w:szCs w:val="28"/>
          <w:lang w:val="vi-VN"/>
        </w:rPr>
        <w:t>c thành viên trong gia đình có thể chuẩn bị cho trẻ các kĩ năng tiền đọc viết, tâm thế sẳn sàng đi học tiểu học.</w:t>
      </w:r>
    </w:p>
    <w:p w:rsidR="00B61BD2" w:rsidRPr="00B94D12" w:rsidRDefault="00B61BD2" w:rsidP="005A225C">
      <w:pPr>
        <w:pStyle w:val="NormalWeb"/>
        <w:shd w:val="clear" w:color="auto" w:fill="FFFFFF"/>
        <w:spacing w:before="0" w:beforeAutospacing="0" w:after="0" w:afterAutospacing="0"/>
        <w:ind w:firstLine="720"/>
        <w:jc w:val="both"/>
        <w:rPr>
          <w:rFonts w:ascii="Arial" w:hAnsi="Arial" w:cs="Arial"/>
          <w:color w:val="333333"/>
          <w:sz w:val="28"/>
          <w:szCs w:val="28"/>
        </w:rPr>
      </w:pPr>
      <w:r w:rsidRPr="00B94D12">
        <w:rPr>
          <w:color w:val="333333"/>
          <w:sz w:val="28"/>
          <w:szCs w:val="28"/>
          <w:lang w:val="vi-VN"/>
        </w:rPr>
        <w:t>- Phối hợp với nhà trường trong việc tổ chức ngày lễ, ngày hội, tổ chức ngày sinh nhật cho trẻ thân tình, gần gũi như ở nhà. Lúc trẻ về nhà, bố mẹ nên lắng nghe những câu chuyện của trẻ về trường lớp, các bạn hoặc hỏi han trẻ về những gì đã xảy ra ở lớp, cố gắng động viên và </w:t>
      </w:r>
      <w:r w:rsidRPr="00B94D12">
        <w:rPr>
          <w:color w:val="333333"/>
          <w:sz w:val="28"/>
          <w:szCs w:val="28"/>
        </w:rPr>
        <w:t>trao đổi với </w:t>
      </w:r>
      <w:r w:rsidRPr="00B94D12">
        <w:rPr>
          <w:color w:val="333333"/>
          <w:sz w:val="28"/>
          <w:szCs w:val="28"/>
          <w:lang w:val="vi-VN"/>
        </w:rPr>
        <w:t>giáo viên những thay đổi của con mình, ví dụ như thói quen ăn uống, sức khỏe, cá tính, để giáo viên có biện pháp CSGD phù hợp.</w:t>
      </w:r>
    </w:p>
    <w:p w:rsidR="00B61BD2" w:rsidRPr="00B94D12" w:rsidRDefault="00B61BD2" w:rsidP="005A225C">
      <w:pPr>
        <w:pStyle w:val="NormalWeb"/>
        <w:shd w:val="clear" w:color="auto" w:fill="FFFFFF"/>
        <w:spacing w:before="0" w:beforeAutospacing="0" w:after="0" w:afterAutospacing="0"/>
        <w:ind w:firstLine="720"/>
        <w:jc w:val="both"/>
        <w:rPr>
          <w:rFonts w:ascii="Arial" w:hAnsi="Arial" w:cs="Arial"/>
          <w:color w:val="333333"/>
          <w:sz w:val="28"/>
          <w:szCs w:val="28"/>
        </w:rPr>
      </w:pPr>
      <w:r w:rsidRPr="00B94D12">
        <w:rPr>
          <w:b/>
          <w:bCs/>
          <w:color w:val="333333"/>
          <w:sz w:val="28"/>
          <w:szCs w:val="28"/>
        </w:rPr>
        <w:t>- </w:t>
      </w:r>
      <w:r w:rsidRPr="00B94D12">
        <w:rPr>
          <w:color w:val="333333"/>
          <w:sz w:val="28"/>
          <w:szCs w:val="28"/>
          <w:lang w:val="vi-VN"/>
        </w:rPr>
        <w:t>Tham gia lao động vệ sinh trường lớp, trồng cây xanh, làm đồ dùng, đồ chơi cho trẻ.</w:t>
      </w:r>
    </w:p>
    <w:p w:rsidR="00B61BD2" w:rsidRPr="00B94D12" w:rsidRDefault="00B61BD2" w:rsidP="005A225C">
      <w:pPr>
        <w:pStyle w:val="NormalWeb"/>
        <w:shd w:val="clear" w:color="auto" w:fill="FFFFFF"/>
        <w:spacing w:before="0" w:beforeAutospacing="0" w:after="0" w:afterAutospacing="0"/>
        <w:ind w:firstLine="720"/>
        <w:jc w:val="both"/>
        <w:rPr>
          <w:rFonts w:ascii="Arial" w:hAnsi="Arial" w:cs="Arial"/>
          <w:color w:val="333333"/>
          <w:sz w:val="28"/>
          <w:szCs w:val="28"/>
        </w:rPr>
      </w:pPr>
      <w:r w:rsidRPr="00B94D12">
        <w:rPr>
          <w:b/>
          <w:bCs/>
          <w:color w:val="333333"/>
          <w:sz w:val="28"/>
          <w:szCs w:val="28"/>
        </w:rPr>
        <w:t>- </w:t>
      </w:r>
      <w:r w:rsidRPr="00B94D12">
        <w:rPr>
          <w:color w:val="333333"/>
          <w:sz w:val="28"/>
          <w:szCs w:val="28"/>
          <w:lang w:val="vi-VN"/>
        </w:rPr>
        <w:t>Đóng góp xây dựng, cải tạo trường/ nhóm, lớp, công trình vệ sinh, theo quy định và theo thỏa thuận.</w:t>
      </w:r>
    </w:p>
    <w:p w:rsidR="0090141F" w:rsidRPr="00844C98" w:rsidRDefault="00B61BD2" w:rsidP="005A225C">
      <w:pPr>
        <w:pStyle w:val="NormalWeb"/>
        <w:shd w:val="clear" w:color="auto" w:fill="FFFFFF"/>
        <w:spacing w:before="0" w:beforeAutospacing="0" w:after="0" w:afterAutospacing="0"/>
        <w:ind w:firstLine="720"/>
        <w:jc w:val="both"/>
        <w:rPr>
          <w:rFonts w:ascii="Arial" w:hAnsi="Arial" w:cs="Arial"/>
          <w:color w:val="333333"/>
          <w:sz w:val="28"/>
          <w:szCs w:val="28"/>
        </w:rPr>
      </w:pPr>
      <w:r w:rsidRPr="00B94D12">
        <w:rPr>
          <w:color w:val="333333"/>
          <w:sz w:val="28"/>
          <w:szCs w:val="28"/>
        </w:rPr>
        <w:t>- Xây dựng góc tuyên truyền của nhà trường bằng những hình ảnh cụ thể đặt tại khu trung tâm nơi phụ huynh và khách thường xuyên qua lại. Mỗi lớp lựa chọn 1-2 góc thuận tiện dễ nhìn để mục đích tuyên truyền đạt hiệu quả cao.</w:t>
      </w:r>
    </w:p>
    <w:p w:rsidR="009F122D" w:rsidRPr="00844C98" w:rsidRDefault="009F122D" w:rsidP="005A225C">
      <w:pPr>
        <w:tabs>
          <w:tab w:val="num" w:pos="709"/>
        </w:tabs>
        <w:spacing w:after="0" w:line="240" w:lineRule="auto"/>
        <w:jc w:val="both"/>
        <w:rPr>
          <w:rFonts w:eastAsia="Calibri" w:cs="Times New Roman"/>
          <w:b/>
          <w:spacing w:val="6"/>
          <w:kern w:val="0"/>
          <w:szCs w:val="28"/>
          <w:lang w:eastAsia="ar-SA"/>
          <w14:ligatures w14:val="none"/>
        </w:rPr>
      </w:pPr>
      <w:r w:rsidRPr="00844C98">
        <w:rPr>
          <w:rFonts w:eastAsia="Calibri" w:cs="Times New Roman"/>
          <w:b/>
          <w:spacing w:val="6"/>
          <w:kern w:val="0"/>
          <w:szCs w:val="28"/>
          <w:lang w:eastAsia="ar-SA"/>
          <w14:ligatures w14:val="none"/>
        </w:rPr>
        <w:lastRenderedPageBreak/>
        <w:t>2.</w:t>
      </w:r>
      <w:proofErr w:type="gramStart"/>
      <w:r w:rsidRPr="00844C98">
        <w:rPr>
          <w:rFonts w:eastAsia="Calibri" w:cs="Times New Roman"/>
          <w:b/>
          <w:spacing w:val="6"/>
          <w:kern w:val="0"/>
          <w:szCs w:val="28"/>
          <w:lang w:eastAsia="ar-SA"/>
          <w14:ligatures w14:val="none"/>
        </w:rPr>
        <w:t>5.Ứng</w:t>
      </w:r>
      <w:proofErr w:type="gramEnd"/>
      <w:r w:rsidRPr="00844C98">
        <w:rPr>
          <w:rFonts w:eastAsia="Calibri" w:cs="Times New Roman"/>
          <w:b/>
          <w:spacing w:val="6"/>
          <w:kern w:val="0"/>
          <w:szCs w:val="28"/>
          <w:lang w:eastAsia="ar-SA"/>
          <w14:ligatures w14:val="none"/>
        </w:rPr>
        <w:t xml:space="preserve"> dụng công nghệ thông tin</w:t>
      </w:r>
    </w:p>
    <w:p w:rsidR="00FD3193" w:rsidRPr="00B94D12" w:rsidRDefault="00816755" w:rsidP="005A225C">
      <w:pPr>
        <w:spacing w:line="240" w:lineRule="auto"/>
        <w:jc w:val="both"/>
        <w:rPr>
          <w:szCs w:val="28"/>
          <w:lang w:val="es-BO"/>
        </w:rPr>
      </w:pPr>
      <w:r w:rsidRPr="00B94D12">
        <w:rPr>
          <w:szCs w:val="28"/>
          <w:lang w:val="es-BO"/>
        </w:rPr>
        <w:t>- 100% GV biết ƯDCNTT – CĐS và sử dụng máy vi tính và sử dụng điện thoại thông minh ứng dụng các tính năng của điện thoại vào hoạt động CSGD trẻ đạt hiệu quả</w:t>
      </w:r>
    </w:p>
    <w:p w:rsidR="00FD3193" w:rsidRPr="00FD3193" w:rsidRDefault="00FD3193" w:rsidP="005A225C">
      <w:pPr>
        <w:spacing w:line="240" w:lineRule="auto"/>
        <w:jc w:val="both"/>
        <w:rPr>
          <w:szCs w:val="28"/>
          <w:lang w:val="es-BO"/>
        </w:rPr>
      </w:pPr>
      <w:r w:rsidRPr="00B94D12">
        <w:rPr>
          <w:b/>
          <w:szCs w:val="28"/>
          <w:lang w:val="es-BO"/>
        </w:rPr>
        <w:t>a</w:t>
      </w:r>
      <w:r w:rsidRPr="00B94D12">
        <w:rPr>
          <w:szCs w:val="28"/>
          <w:lang w:val="es-BO"/>
        </w:rPr>
        <w:t xml:space="preserve">. </w:t>
      </w:r>
      <w:r w:rsidRPr="00B94D12">
        <w:rPr>
          <w:rFonts w:eastAsia="Times New Roman" w:cs="Times New Roman"/>
          <w:b/>
          <w:bCs/>
          <w:kern w:val="0"/>
          <w:szCs w:val="28"/>
          <w14:ligatures w14:val="none"/>
        </w:rPr>
        <w:t>Nhiệm vụ</w:t>
      </w:r>
    </w:p>
    <w:p w:rsidR="00FD3193" w:rsidRPr="00FD3193" w:rsidRDefault="00FD3193" w:rsidP="005A225C">
      <w:pPr>
        <w:spacing w:before="100" w:beforeAutospacing="1" w:after="100" w:afterAutospacing="1" w:line="240" w:lineRule="auto"/>
        <w:jc w:val="both"/>
        <w:rPr>
          <w:rFonts w:eastAsia="Times New Roman" w:cs="Times New Roman"/>
          <w:kern w:val="0"/>
          <w:szCs w:val="28"/>
          <w14:ligatures w14:val="none"/>
        </w:rPr>
      </w:pPr>
      <w:r w:rsidRPr="00B94D12">
        <w:rPr>
          <w:rFonts w:eastAsia="Times New Roman" w:cs="Times New Roman"/>
          <w:bCs/>
          <w:kern w:val="0"/>
          <w:szCs w:val="28"/>
          <w14:ligatures w14:val="none"/>
        </w:rPr>
        <w:t>- Tăng cường ứng dụng công nghệ thông tin (CNTT)</w:t>
      </w:r>
      <w:r w:rsidRPr="00FD3193">
        <w:rPr>
          <w:rFonts w:eastAsia="Times New Roman" w:cs="Times New Roman"/>
          <w:kern w:val="0"/>
          <w:szCs w:val="28"/>
          <w14:ligatures w14:val="none"/>
        </w:rPr>
        <w:t xml:space="preserve"> trong quản lý, giảng dạy, chăm sóc – giáo dục trẻ, góp phần nâng cao hiệu quả hoạt động chuyên môn của tổ.</w:t>
      </w:r>
    </w:p>
    <w:p w:rsidR="00FD3193" w:rsidRPr="00FD3193" w:rsidRDefault="00FD3193" w:rsidP="005A225C">
      <w:pPr>
        <w:spacing w:before="100" w:beforeAutospacing="1" w:after="100" w:afterAutospacing="1" w:line="240" w:lineRule="auto"/>
        <w:jc w:val="both"/>
        <w:rPr>
          <w:rFonts w:eastAsia="Times New Roman" w:cs="Times New Roman"/>
          <w:kern w:val="0"/>
          <w:szCs w:val="28"/>
          <w14:ligatures w14:val="none"/>
        </w:rPr>
      </w:pPr>
      <w:r w:rsidRPr="00B94D12">
        <w:rPr>
          <w:rFonts w:eastAsia="Times New Roman" w:cs="Times New Roman"/>
          <w:bCs/>
          <w:kern w:val="0"/>
          <w:szCs w:val="28"/>
          <w14:ligatures w14:val="none"/>
        </w:rPr>
        <w:t>- Sử dụng thành thạo các phần mềm hỗ trợ soạn giảng, thiết kế bài dạy điện tử, giáo án PowerPoint, video minh họa</w:t>
      </w:r>
      <w:r w:rsidRPr="00FD3193">
        <w:rPr>
          <w:rFonts w:eastAsia="Times New Roman" w:cs="Times New Roman"/>
          <w:kern w:val="0"/>
          <w:szCs w:val="28"/>
          <w14:ligatures w14:val="none"/>
        </w:rPr>
        <w:t>, các công cụ trực tuyến phục vụ giáo dục mầm non.</w:t>
      </w:r>
    </w:p>
    <w:p w:rsidR="00FD3193" w:rsidRPr="00FD3193" w:rsidRDefault="00FD3193" w:rsidP="005A225C">
      <w:pPr>
        <w:spacing w:before="100" w:beforeAutospacing="1" w:after="100" w:afterAutospacing="1" w:line="240" w:lineRule="auto"/>
        <w:jc w:val="both"/>
        <w:rPr>
          <w:rFonts w:eastAsia="Times New Roman" w:cs="Times New Roman"/>
          <w:kern w:val="0"/>
          <w:szCs w:val="28"/>
          <w14:ligatures w14:val="none"/>
        </w:rPr>
      </w:pPr>
      <w:r w:rsidRPr="00B94D12">
        <w:rPr>
          <w:rFonts w:eastAsia="Times New Roman" w:cs="Times New Roman"/>
          <w:b/>
          <w:bCs/>
          <w:kern w:val="0"/>
          <w:szCs w:val="28"/>
          <w14:ligatures w14:val="none"/>
        </w:rPr>
        <w:t xml:space="preserve">- </w:t>
      </w:r>
      <w:r w:rsidRPr="00B94D12">
        <w:rPr>
          <w:rFonts w:eastAsia="Times New Roman" w:cs="Times New Roman"/>
          <w:bCs/>
          <w:kern w:val="0"/>
          <w:szCs w:val="28"/>
          <w14:ligatures w14:val="none"/>
        </w:rPr>
        <w:t>Thực hiện công tác báo cáo, thống kê, lưu trữ hồ sơ, sổ sách, kế hoạch giáo dục của tổ bằng hình thức điện tử</w:t>
      </w:r>
      <w:r w:rsidRPr="00FD3193">
        <w:rPr>
          <w:rFonts w:eastAsia="Times New Roman" w:cs="Times New Roman"/>
          <w:kern w:val="0"/>
          <w:szCs w:val="28"/>
          <w14:ligatures w14:val="none"/>
        </w:rPr>
        <w:t xml:space="preserve"> đảm bảo khoa học, thuận tiện.</w:t>
      </w:r>
    </w:p>
    <w:p w:rsidR="00FD3193" w:rsidRPr="00FD3193" w:rsidRDefault="00FD3193" w:rsidP="005A225C">
      <w:pPr>
        <w:spacing w:before="100" w:beforeAutospacing="1" w:after="100" w:afterAutospacing="1" w:line="240" w:lineRule="auto"/>
        <w:jc w:val="both"/>
        <w:rPr>
          <w:rFonts w:eastAsia="Times New Roman" w:cs="Times New Roman"/>
          <w:kern w:val="0"/>
          <w:szCs w:val="28"/>
          <w14:ligatures w14:val="none"/>
        </w:rPr>
      </w:pPr>
      <w:r w:rsidRPr="00B94D12">
        <w:rPr>
          <w:rFonts w:eastAsia="Times New Roman" w:cs="Times New Roman"/>
          <w:bCs/>
          <w:kern w:val="0"/>
          <w:szCs w:val="28"/>
          <w14:ligatures w14:val="none"/>
        </w:rPr>
        <w:t>- Khai thác hiệu quả mạng Internet và các nền tảng số</w:t>
      </w:r>
      <w:r w:rsidRPr="00FD3193">
        <w:rPr>
          <w:rFonts w:eastAsia="Times New Roman" w:cs="Times New Roman"/>
          <w:kern w:val="0"/>
          <w:szCs w:val="28"/>
          <w14:ligatures w14:val="none"/>
        </w:rPr>
        <w:t xml:space="preserve"> (Zalo, Facebook, Google Drive, Canva, ChatGPT...) trong công tác tuyên truyền, chia sẻ tài liệu, kết nối phụ huynh và tổ chức hoạt động cho trẻ.</w:t>
      </w:r>
    </w:p>
    <w:p w:rsidR="00FD3193" w:rsidRPr="00B94D12" w:rsidRDefault="00FD3193" w:rsidP="005A225C">
      <w:pPr>
        <w:spacing w:before="100" w:beforeAutospacing="1" w:after="100" w:afterAutospacing="1" w:line="240" w:lineRule="auto"/>
        <w:jc w:val="both"/>
        <w:rPr>
          <w:rFonts w:eastAsia="Times New Roman" w:cs="Times New Roman"/>
          <w:kern w:val="0"/>
          <w:szCs w:val="28"/>
          <w14:ligatures w14:val="none"/>
        </w:rPr>
      </w:pPr>
      <w:r w:rsidRPr="00B94D12">
        <w:rPr>
          <w:rFonts w:eastAsia="Times New Roman" w:cs="Times New Roman"/>
          <w:bCs/>
          <w:kern w:val="0"/>
          <w:szCs w:val="28"/>
          <w14:ligatures w14:val="none"/>
        </w:rPr>
        <w:t>- Bồi dưỡng năng lực ứng dụng CNTT cho giáo viên</w:t>
      </w:r>
      <w:r w:rsidRPr="00FD3193">
        <w:rPr>
          <w:rFonts w:eastAsia="Times New Roman" w:cs="Times New Roman"/>
          <w:kern w:val="0"/>
          <w:szCs w:val="28"/>
          <w14:ligatures w14:val="none"/>
        </w:rPr>
        <w:t>, từng bước hình thành thói quen sử dụng công nghệ trong dạy học, trao đổi chuyên môn, và truyền thông của tổ.</w:t>
      </w:r>
    </w:p>
    <w:p w:rsidR="00FD3193" w:rsidRPr="00FD3193" w:rsidRDefault="00FD3193" w:rsidP="005A225C">
      <w:pPr>
        <w:spacing w:before="100" w:beforeAutospacing="1" w:after="100" w:afterAutospacing="1" w:line="240" w:lineRule="auto"/>
        <w:jc w:val="both"/>
        <w:rPr>
          <w:rFonts w:eastAsia="Times New Roman" w:cs="Times New Roman"/>
          <w:kern w:val="0"/>
          <w:szCs w:val="28"/>
          <w14:ligatures w14:val="none"/>
        </w:rPr>
      </w:pPr>
      <w:r w:rsidRPr="00B94D12">
        <w:rPr>
          <w:rFonts w:eastAsia="Times New Roman" w:cs="Times New Roman"/>
          <w:b/>
          <w:kern w:val="0"/>
          <w:szCs w:val="28"/>
          <w14:ligatures w14:val="none"/>
        </w:rPr>
        <w:t>b</w:t>
      </w:r>
      <w:r w:rsidRPr="00B94D12">
        <w:rPr>
          <w:rFonts w:eastAsia="Times New Roman" w:cs="Times New Roman"/>
          <w:kern w:val="0"/>
          <w:szCs w:val="28"/>
          <w14:ligatures w14:val="none"/>
        </w:rPr>
        <w:t xml:space="preserve">. </w:t>
      </w:r>
      <w:r w:rsidRPr="00B94D12">
        <w:rPr>
          <w:rFonts w:eastAsia="Times New Roman" w:cs="Times New Roman"/>
          <w:b/>
          <w:bCs/>
          <w:kern w:val="0"/>
          <w:szCs w:val="28"/>
          <w14:ligatures w14:val="none"/>
        </w:rPr>
        <w:t>Giải pháp</w:t>
      </w:r>
      <w:r w:rsidR="00DC1397" w:rsidRPr="00B94D12">
        <w:rPr>
          <w:rFonts w:eastAsia="Times New Roman" w:cs="Times New Roman"/>
          <w:b/>
          <w:bCs/>
          <w:kern w:val="0"/>
          <w:szCs w:val="28"/>
          <w14:ligatures w14:val="none"/>
        </w:rPr>
        <w:t>:</w:t>
      </w:r>
    </w:p>
    <w:p w:rsidR="00FD3193" w:rsidRPr="00FD3193" w:rsidRDefault="00DC1397" w:rsidP="005A225C">
      <w:pPr>
        <w:spacing w:before="100" w:beforeAutospacing="1" w:after="100" w:afterAutospacing="1" w:line="240" w:lineRule="auto"/>
        <w:jc w:val="both"/>
        <w:rPr>
          <w:rFonts w:eastAsia="Times New Roman" w:cs="Times New Roman"/>
          <w:kern w:val="0"/>
          <w:szCs w:val="28"/>
          <w14:ligatures w14:val="none"/>
        </w:rPr>
      </w:pPr>
      <w:r w:rsidRPr="00B94D12">
        <w:rPr>
          <w:rFonts w:eastAsia="Times New Roman" w:cs="Times New Roman"/>
          <w:bCs/>
          <w:kern w:val="0"/>
          <w:szCs w:val="28"/>
          <w14:ligatures w14:val="none"/>
        </w:rPr>
        <w:t xml:space="preserve">- </w:t>
      </w:r>
      <w:r w:rsidR="00FD3193" w:rsidRPr="00B94D12">
        <w:rPr>
          <w:rFonts w:eastAsia="Times New Roman" w:cs="Times New Roman"/>
          <w:bCs/>
          <w:kern w:val="0"/>
          <w:szCs w:val="28"/>
          <w14:ligatures w14:val="none"/>
        </w:rPr>
        <w:t>Tổ chức tập huấn, sinh hoạt chuyên đề về ứng dụng CNTT</w:t>
      </w:r>
      <w:r w:rsidR="00FD3193" w:rsidRPr="00FD3193">
        <w:rPr>
          <w:rFonts w:eastAsia="Times New Roman" w:cs="Times New Roman"/>
          <w:kern w:val="0"/>
          <w:szCs w:val="28"/>
          <w14:ligatures w14:val="none"/>
        </w:rPr>
        <w:t>, hướng dẫn giáo viên sử dụng các phần mềm: PowerPoint, Word, Excel, Canva, Zoom, Google Form, ChatGPT, v.v…</w:t>
      </w:r>
    </w:p>
    <w:p w:rsidR="00FD3193" w:rsidRPr="00FD3193" w:rsidRDefault="00DC1397" w:rsidP="005A225C">
      <w:pPr>
        <w:spacing w:before="100" w:beforeAutospacing="1" w:after="100" w:afterAutospacing="1" w:line="240" w:lineRule="auto"/>
        <w:jc w:val="both"/>
        <w:rPr>
          <w:rFonts w:eastAsia="Times New Roman" w:cs="Times New Roman"/>
          <w:kern w:val="0"/>
          <w:szCs w:val="28"/>
          <w14:ligatures w14:val="none"/>
        </w:rPr>
      </w:pPr>
      <w:r w:rsidRPr="00B94D12">
        <w:rPr>
          <w:rFonts w:eastAsia="Times New Roman" w:cs="Times New Roman"/>
          <w:b/>
          <w:bCs/>
          <w:kern w:val="0"/>
          <w:szCs w:val="28"/>
          <w14:ligatures w14:val="none"/>
        </w:rPr>
        <w:t xml:space="preserve">- </w:t>
      </w:r>
      <w:r w:rsidR="00FD3193" w:rsidRPr="00B94D12">
        <w:rPr>
          <w:rFonts w:eastAsia="Times New Roman" w:cs="Times New Roman"/>
          <w:bCs/>
          <w:kern w:val="0"/>
          <w:szCs w:val="28"/>
          <w14:ligatures w14:val="none"/>
        </w:rPr>
        <w:t>Khuyến khích giáo viên tự học, tự bồi dưỡng kỹ năng số</w:t>
      </w:r>
      <w:r w:rsidR="00FD3193" w:rsidRPr="00FD3193">
        <w:rPr>
          <w:rFonts w:eastAsia="Times New Roman" w:cs="Times New Roman"/>
          <w:kern w:val="0"/>
          <w:szCs w:val="28"/>
          <w14:ligatures w14:val="none"/>
        </w:rPr>
        <w:t>, sử dụng CNTT trong thiết kế bài giảng, xây dựng video bài dạy, bài hát, câu chuyện, trò chơi học tập cho trẻ.</w:t>
      </w:r>
    </w:p>
    <w:p w:rsidR="00FD3193" w:rsidRPr="00FD3193" w:rsidRDefault="00DC1397" w:rsidP="005A225C">
      <w:pPr>
        <w:spacing w:before="100" w:beforeAutospacing="1" w:after="100" w:afterAutospacing="1" w:line="240" w:lineRule="auto"/>
        <w:jc w:val="both"/>
        <w:rPr>
          <w:rFonts w:eastAsia="Times New Roman" w:cs="Times New Roman"/>
          <w:kern w:val="0"/>
          <w:szCs w:val="28"/>
          <w14:ligatures w14:val="none"/>
        </w:rPr>
      </w:pPr>
      <w:r w:rsidRPr="00B94D12">
        <w:rPr>
          <w:rFonts w:eastAsia="Times New Roman" w:cs="Times New Roman"/>
          <w:bCs/>
          <w:kern w:val="0"/>
          <w:szCs w:val="28"/>
          <w14:ligatures w14:val="none"/>
        </w:rPr>
        <w:t xml:space="preserve">- </w:t>
      </w:r>
      <w:r w:rsidR="00FD3193" w:rsidRPr="00B94D12">
        <w:rPr>
          <w:rFonts w:eastAsia="Times New Roman" w:cs="Times New Roman"/>
          <w:bCs/>
          <w:kern w:val="0"/>
          <w:szCs w:val="28"/>
          <w14:ligatures w14:val="none"/>
        </w:rPr>
        <w:t>Đưa nội dung ứng dụng CNTT vào tiêu chí thi đua của tổ chuyên môn</w:t>
      </w:r>
      <w:r w:rsidR="00FD3193" w:rsidRPr="00FD3193">
        <w:rPr>
          <w:rFonts w:eastAsia="Times New Roman" w:cs="Times New Roman"/>
          <w:kern w:val="0"/>
          <w:szCs w:val="28"/>
          <w14:ligatures w14:val="none"/>
        </w:rPr>
        <w:t>, khuyến khích sáng tạo, có sản phẩm ứng dụng thực tiễn hiệu quả.</w:t>
      </w:r>
    </w:p>
    <w:p w:rsidR="00FD3193" w:rsidRPr="00FD3193" w:rsidRDefault="00DC1397" w:rsidP="005A225C">
      <w:pPr>
        <w:spacing w:before="100" w:beforeAutospacing="1" w:after="100" w:afterAutospacing="1" w:line="240" w:lineRule="auto"/>
        <w:jc w:val="both"/>
        <w:rPr>
          <w:rFonts w:eastAsia="Times New Roman" w:cs="Times New Roman"/>
          <w:kern w:val="0"/>
          <w:szCs w:val="28"/>
          <w14:ligatures w14:val="none"/>
        </w:rPr>
      </w:pPr>
      <w:r w:rsidRPr="00B94D12">
        <w:rPr>
          <w:rFonts w:eastAsia="Times New Roman" w:cs="Times New Roman"/>
          <w:bCs/>
          <w:kern w:val="0"/>
          <w:szCs w:val="28"/>
          <w14:ligatures w14:val="none"/>
        </w:rPr>
        <w:t xml:space="preserve">- </w:t>
      </w:r>
      <w:r w:rsidR="00FD3193" w:rsidRPr="00B94D12">
        <w:rPr>
          <w:rFonts w:eastAsia="Times New Roman" w:cs="Times New Roman"/>
          <w:bCs/>
          <w:kern w:val="0"/>
          <w:szCs w:val="28"/>
          <w14:ligatures w14:val="none"/>
        </w:rPr>
        <w:t>Xây dựng thư viện điện tử của tổ</w:t>
      </w:r>
      <w:r w:rsidR="00FD3193" w:rsidRPr="00FD3193">
        <w:rPr>
          <w:rFonts w:eastAsia="Times New Roman" w:cs="Times New Roman"/>
          <w:kern w:val="0"/>
          <w:szCs w:val="28"/>
          <w14:ligatures w14:val="none"/>
        </w:rPr>
        <w:t>: lưu trữ bài giảng điện tử, giáo án STEAM, hình ảnh hoạt động, video tuyên truyền để chia sẻ nội bộ và nhân rộng.</w:t>
      </w:r>
    </w:p>
    <w:p w:rsidR="00FD3193" w:rsidRPr="00FD3193" w:rsidRDefault="00DC1397" w:rsidP="005A225C">
      <w:pPr>
        <w:spacing w:before="100" w:beforeAutospacing="1" w:after="100" w:afterAutospacing="1" w:line="240" w:lineRule="auto"/>
        <w:jc w:val="both"/>
        <w:rPr>
          <w:rFonts w:eastAsia="Times New Roman" w:cs="Times New Roman"/>
          <w:kern w:val="0"/>
          <w:szCs w:val="28"/>
          <w14:ligatures w14:val="none"/>
        </w:rPr>
      </w:pPr>
      <w:r w:rsidRPr="00B94D12">
        <w:rPr>
          <w:rFonts w:eastAsia="Times New Roman" w:cs="Times New Roman"/>
          <w:bCs/>
          <w:kern w:val="0"/>
          <w:szCs w:val="28"/>
          <w14:ligatures w14:val="none"/>
        </w:rPr>
        <w:t xml:space="preserve">- </w:t>
      </w:r>
      <w:r w:rsidR="00FD3193" w:rsidRPr="00B94D12">
        <w:rPr>
          <w:rFonts w:eastAsia="Times New Roman" w:cs="Times New Roman"/>
          <w:bCs/>
          <w:kern w:val="0"/>
          <w:szCs w:val="28"/>
          <w14:ligatures w14:val="none"/>
        </w:rPr>
        <w:t>Khai thác tốt trang thông tin, nhóm Zalo, fanpage của trường, tổ</w:t>
      </w:r>
      <w:r w:rsidR="00FD3193" w:rsidRPr="00FD3193">
        <w:rPr>
          <w:rFonts w:eastAsia="Times New Roman" w:cs="Times New Roman"/>
          <w:kern w:val="0"/>
          <w:szCs w:val="28"/>
          <w14:ligatures w14:val="none"/>
        </w:rPr>
        <w:t xml:space="preserve"> để đăng tải hoạt động, chia sẻ kinh nghiệm và tuyên truyền hình ảnh lớp học thân thiện, sáng tạo.</w:t>
      </w:r>
    </w:p>
    <w:p w:rsidR="00FD3193" w:rsidRPr="00FD3193" w:rsidRDefault="00DC1397" w:rsidP="005A225C">
      <w:pPr>
        <w:spacing w:before="100" w:beforeAutospacing="1" w:after="100" w:afterAutospacing="1" w:line="240" w:lineRule="auto"/>
        <w:jc w:val="both"/>
        <w:rPr>
          <w:rFonts w:eastAsia="Times New Roman" w:cs="Times New Roman"/>
          <w:kern w:val="0"/>
          <w:szCs w:val="28"/>
          <w14:ligatures w14:val="none"/>
        </w:rPr>
      </w:pPr>
      <w:r w:rsidRPr="00B94D12">
        <w:rPr>
          <w:rFonts w:eastAsia="Times New Roman" w:cs="Times New Roman"/>
          <w:bCs/>
          <w:kern w:val="0"/>
          <w:szCs w:val="28"/>
          <w14:ligatures w14:val="none"/>
        </w:rPr>
        <w:t xml:space="preserve">- </w:t>
      </w:r>
      <w:r w:rsidR="00FD3193" w:rsidRPr="00B94D12">
        <w:rPr>
          <w:rFonts w:eastAsia="Times New Roman" w:cs="Times New Roman"/>
          <w:bCs/>
          <w:kern w:val="0"/>
          <w:szCs w:val="28"/>
          <w14:ligatures w14:val="none"/>
        </w:rPr>
        <w:t>Ứng dụng CNTT trong đánh giá và báo cáo</w:t>
      </w:r>
      <w:r w:rsidR="00FD3193" w:rsidRPr="00FD3193">
        <w:rPr>
          <w:rFonts w:eastAsia="Times New Roman" w:cs="Times New Roman"/>
          <w:kern w:val="0"/>
          <w:szCs w:val="28"/>
          <w14:ligatures w14:val="none"/>
        </w:rPr>
        <w:t>: sử dụng biểu mẫu điện tử, bảng khảo sát, thống kê nhanh qua Google Form, Excel, giúp tiết kiệm thời gian và chính xác hơn.</w:t>
      </w:r>
    </w:p>
    <w:p w:rsidR="00FD3193" w:rsidRPr="00FD3193" w:rsidRDefault="00DC1397" w:rsidP="005A225C">
      <w:pPr>
        <w:spacing w:before="100" w:beforeAutospacing="1" w:after="100" w:afterAutospacing="1" w:line="240" w:lineRule="auto"/>
        <w:jc w:val="both"/>
        <w:rPr>
          <w:rFonts w:eastAsia="Times New Roman" w:cs="Times New Roman"/>
          <w:kern w:val="0"/>
          <w:szCs w:val="28"/>
          <w14:ligatures w14:val="none"/>
        </w:rPr>
      </w:pPr>
      <w:r w:rsidRPr="00B94D12">
        <w:rPr>
          <w:rFonts w:eastAsia="Times New Roman" w:cs="Times New Roman"/>
          <w:bCs/>
          <w:kern w:val="0"/>
          <w:szCs w:val="28"/>
          <w14:ligatures w14:val="none"/>
        </w:rPr>
        <w:t xml:space="preserve">- </w:t>
      </w:r>
      <w:r w:rsidR="00FD3193" w:rsidRPr="00B94D12">
        <w:rPr>
          <w:rFonts w:eastAsia="Times New Roman" w:cs="Times New Roman"/>
          <w:bCs/>
          <w:kern w:val="0"/>
          <w:szCs w:val="28"/>
          <w14:ligatures w14:val="none"/>
        </w:rPr>
        <w:t>Tăng cường sử dụng thiết bị công nghệ sẵn có</w:t>
      </w:r>
      <w:r w:rsidR="00FD3193" w:rsidRPr="00FD3193">
        <w:rPr>
          <w:rFonts w:eastAsia="Times New Roman" w:cs="Times New Roman"/>
          <w:kern w:val="0"/>
          <w:szCs w:val="28"/>
          <w14:ligatures w14:val="none"/>
        </w:rPr>
        <w:t xml:space="preserve"> (máy chiếu, tivi, loa, máy tính bảng, camera, phần mềm dạy học tương tác...) trong các hoạt động giáo dục trẻ.</w:t>
      </w:r>
    </w:p>
    <w:p w:rsidR="0090141F" w:rsidRPr="00B94D12" w:rsidRDefault="00DC1397" w:rsidP="005A225C">
      <w:pPr>
        <w:spacing w:before="100" w:beforeAutospacing="1" w:after="100" w:afterAutospacing="1" w:line="240" w:lineRule="auto"/>
        <w:jc w:val="both"/>
        <w:rPr>
          <w:rFonts w:eastAsia="Times New Roman" w:cs="Times New Roman"/>
          <w:kern w:val="0"/>
          <w:szCs w:val="28"/>
          <w14:ligatures w14:val="none"/>
        </w:rPr>
      </w:pPr>
      <w:r w:rsidRPr="00B94D12">
        <w:rPr>
          <w:rFonts w:eastAsia="Times New Roman" w:cs="Times New Roman"/>
          <w:bCs/>
          <w:kern w:val="0"/>
          <w:szCs w:val="28"/>
          <w14:ligatures w14:val="none"/>
        </w:rPr>
        <w:lastRenderedPageBreak/>
        <w:t xml:space="preserve">- </w:t>
      </w:r>
      <w:r w:rsidR="00FD3193" w:rsidRPr="00B94D12">
        <w:rPr>
          <w:rFonts w:eastAsia="Times New Roman" w:cs="Times New Roman"/>
          <w:bCs/>
          <w:kern w:val="0"/>
          <w:szCs w:val="28"/>
          <w14:ligatures w14:val="none"/>
        </w:rPr>
        <w:t>Phối hợp với Ban giám hiệu và nhân viên thiết bị – CNTT</w:t>
      </w:r>
      <w:r w:rsidR="00FD3193" w:rsidRPr="00FD3193">
        <w:rPr>
          <w:rFonts w:eastAsia="Times New Roman" w:cs="Times New Roman"/>
          <w:kern w:val="0"/>
          <w:szCs w:val="28"/>
          <w14:ligatures w14:val="none"/>
        </w:rPr>
        <w:t xml:space="preserve"> để được hỗ trợ kỹ thuật, bảo trì, cập nhật phần mềm, đảm bảo hoạt động hiệu quả và an toàn.</w:t>
      </w:r>
    </w:p>
    <w:p w:rsidR="009F122D" w:rsidRPr="00B94D12" w:rsidRDefault="009F122D" w:rsidP="005A225C">
      <w:pPr>
        <w:tabs>
          <w:tab w:val="num" w:pos="709"/>
        </w:tabs>
        <w:spacing w:after="0" w:line="240" w:lineRule="auto"/>
        <w:jc w:val="both"/>
        <w:rPr>
          <w:rFonts w:eastAsia="Calibri" w:cs="Times New Roman"/>
          <w:b/>
          <w:bCs/>
          <w:kern w:val="0"/>
          <w:szCs w:val="28"/>
          <w14:ligatures w14:val="none"/>
        </w:rPr>
      </w:pPr>
      <w:r w:rsidRPr="00B94D12">
        <w:rPr>
          <w:rFonts w:eastAsia="Calibri" w:cs="Times New Roman"/>
          <w:b/>
          <w:bCs/>
          <w:kern w:val="0"/>
          <w:szCs w:val="28"/>
          <w:lang w:val="nl-NL"/>
          <w14:ligatures w14:val="none"/>
        </w:rPr>
        <w:t xml:space="preserve">3. </w:t>
      </w:r>
      <w:r w:rsidRPr="00B94D12">
        <w:rPr>
          <w:rFonts w:eastAsia="Calibri" w:cs="Times New Roman"/>
          <w:b/>
          <w:bCs/>
          <w:kern w:val="0"/>
          <w:szCs w:val="28"/>
          <w:lang w:val="de-DE"/>
          <w14:ligatures w14:val="none"/>
        </w:rPr>
        <w:t>C</w:t>
      </w:r>
      <w:r w:rsidRPr="00B94D12">
        <w:rPr>
          <w:rFonts w:eastAsia="Calibri" w:cs="Times New Roman"/>
          <w:b/>
          <w:bCs/>
          <w:kern w:val="0"/>
          <w:szCs w:val="28"/>
          <w14:ligatures w14:val="none"/>
        </w:rPr>
        <w:t>ác danh hiệu thi đua, khen thưởng trong năm học</w:t>
      </w:r>
    </w:p>
    <w:p w:rsidR="00CF39B2" w:rsidRPr="00B94D12" w:rsidRDefault="00CF39B2" w:rsidP="005A225C">
      <w:pPr>
        <w:spacing w:after="0" w:line="240" w:lineRule="auto"/>
        <w:jc w:val="both"/>
        <w:rPr>
          <w:rFonts w:eastAsia="Times New Roman" w:cs="Times New Roman"/>
          <w:bCs/>
          <w:szCs w:val="28"/>
          <w:lang w:val="nl-NL"/>
        </w:rPr>
      </w:pPr>
      <w:r w:rsidRPr="00B94D12">
        <w:rPr>
          <w:rFonts w:eastAsia="Times New Roman" w:cs="Times New Roman"/>
          <w:bCs/>
          <w:szCs w:val="28"/>
          <w:lang w:val="nl-NL"/>
        </w:rPr>
        <w:t xml:space="preserve">- 11/11 nhóm lớp hàng tháng lớp đều xếp loại tốt, thực hiện tốt các hoạt động nuôi dưỡng chăm sóc giáo dục trẻ theo chế độ sinh hoạt </w:t>
      </w:r>
    </w:p>
    <w:p w:rsidR="00CF39B2" w:rsidRPr="00B94D12" w:rsidRDefault="00CF39B2" w:rsidP="005A225C">
      <w:pPr>
        <w:spacing w:after="0" w:line="240" w:lineRule="auto"/>
        <w:jc w:val="both"/>
        <w:rPr>
          <w:rFonts w:eastAsia="Times New Roman"/>
          <w:b/>
          <w:szCs w:val="28"/>
          <w:lang w:val="nl-NL"/>
        </w:rPr>
      </w:pPr>
      <w:r w:rsidRPr="00B94D12">
        <w:rPr>
          <w:rFonts w:eastAsia="Times New Roman"/>
          <w:b/>
          <w:szCs w:val="28"/>
          <w:lang w:val="nl-NL"/>
        </w:rPr>
        <w:t xml:space="preserve">- Đối với Trẻ: </w:t>
      </w:r>
    </w:p>
    <w:p w:rsidR="00CF39B2" w:rsidRPr="00B94D12" w:rsidRDefault="00CF39B2" w:rsidP="005A225C">
      <w:pPr>
        <w:spacing w:after="0" w:line="240" w:lineRule="auto"/>
        <w:jc w:val="both"/>
        <w:rPr>
          <w:rFonts w:eastAsia="Times New Roman" w:cs="Times New Roman"/>
          <w:bCs/>
          <w:szCs w:val="28"/>
          <w:lang w:val="nl-NL"/>
        </w:rPr>
      </w:pPr>
      <w:r w:rsidRPr="00B94D12">
        <w:rPr>
          <w:rFonts w:eastAsia="Times New Roman" w:cs="Times New Roman"/>
          <w:bCs/>
          <w:szCs w:val="28"/>
          <w:lang w:val="nl-NL"/>
        </w:rPr>
        <w:t>+ 279/279 trẻ đều đạt danh hiệu bé chăm bé ngoan đạt 100%, trong đó có 110/279 trẻ đạt danh hiệu bé giỏi chăm ngoan đạt  39,4%</w:t>
      </w:r>
    </w:p>
    <w:p w:rsidR="00CF39B2" w:rsidRPr="00B94D12" w:rsidRDefault="00CF39B2" w:rsidP="005A225C">
      <w:pPr>
        <w:spacing w:after="0" w:line="240" w:lineRule="auto"/>
        <w:jc w:val="both"/>
        <w:rPr>
          <w:rFonts w:eastAsia="Times New Roman" w:cs="Times New Roman"/>
          <w:bCs/>
          <w:szCs w:val="28"/>
          <w:lang w:val="nl-NL"/>
        </w:rPr>
      </w:pPr>
      <w:r w:rsidRPr="00B94D12">
        <w:rPr>
          <w:rFonts w:eastAsia="Times New Roman" w:cs="Times New Roman"/>
          <w:bCs/>
          <w:szCs w:val="28"/>
          <w:lang w:val="nl-NL"/>
        </w:rPr>
        <w:t>+ Có 30 trẻ tham gia hội thi bé Khỏe - bé năng khiếu đạt giải cấp trường</w:t>
      </w:r>
    </w:p>
    <w:p w:rsidR="00CF39B2" w:rsidRPr="00B94D12" w:rsidRDefault="00CF39B2" w:rsidP="005A225C">
      <w:pPr>
        <w:spacing w:after="0" w:line="240" w:lineRule="auto"/>
        <w:jc w:val="both"/>
        <w:rPr>
          <w:rFonts w:eastAsia="Times New Roman" w:cs="Times New Roman"/>
          <w:bCs/>
          <w:szCs w:val="28"/>
          <w:lang w:val="nl-NL"/>
        </w:rPr>
      </w:pPr>
      <w:r w:rsidRPr="00B94D12">
        <w:rPr>
          <w:rFonts w:eastAsia="Times New Roman" w:cs="Times New Roman"/>
          <w:bCs/>
          <w:szCs w:val="28"/>
          <w:lang w:val="nl-NL"/>
        </w:rPr>
        <w:t xml:space="preserve">+ Có 20-30 cháu cùng cha mẹ tham gia vào chương trình: “ </w:t>
      </w:r>
      <w:r w:rsidRPr="00B94D12">
        <w:rPr>
          <w:rFonts w:eastAsia="Times New Roman" w:cs="Times New Roman"/>
          <w:b/>
          <w:szCs w:val="28"/>
          <w:lang w:val="nl-NL"/>
        </w:rPr>
        <w:t>Tôi yêu Việt Nam</w:t>
      </w:r>
      <w:r w:rsidRPr="00B94D12">
        <w:rPr>
          <w:rFonts w:eastAsia="Times New Roman" w:cs="Times New Roman"/>
          <w:bCs/>
          <w:szCs w:val="28"/>
          <w:lang w:val="nl-NL"/>
        </w:rPr>
        <w:t xml:space="preserve">” do nhà trường tổ chức </w:t>
      </w:r>
    </w:p>
    <w:p w:rsidR="00CF39B2" w:rsidRPr="00B94D12" w:rsidRDefault="00CF39B2" w:rsidP="005A225C">
      <w:pPr>
        <w:spacing w:after="0" w:line="240" w:lineRule="auto"/>
        <w:jc w:val="both"/>
        <w:rPr>
          <w:rFonts w:eastAsia="Times New Roman" w:cs="Times New Roman"/>
          <w:b/>
          <w:szCs w:val="28"/>
          <w:lang w:val="nl-NL"/>
        </w:rPr>
      </w:pPr>
      <w:r w:rsidRPr="00B94D12">
        <w:rPr>
          <w:rFonts w:eastAsia="Times New Roman" w:cs="Times New Roman"/>
          <w:b/>
          <w:szCs w:val="28"/>
          <w:lang w:val="vi-VN"/>
        </w:rPr>
        <w:t>-</w:t>
      </w:r>
      <w:r w:rsidRPr="00B94D12">
        <w:rPr>
          <w:rFonts w:eastAsia="Times New Roman" w:cs="Times New Roman"/>
          <w:b/>
          <w:szCs w:val="28"/>
        </w:rPr>
        <w:t xml:space="preserve"> </w:t>
      </w:r>
      <w:r w:rsidRPr="00B94D12">
        <w:rPr>
          <w:rFonts w:eastAsia="Times New Roman" w:cs="Times New Roman"/>
          <w:b/>
          <w:szCs w:val="28"/>
          <w:lang w:val="nl-NL"/>
        </w:rPr>
        <w:t xml:space="preserve">Đối với giáo viên : </w:t>
      </w:r>
    </w:p>
    <w:p w:rsidR="00CF39B2" w:rsidRPr="00B94D12" w:rsidRDefault="00CF39B2" w:rsidP="005A225C">
      <w:pPr>
        <w:spacing w:after="0" w:line="240" w:lineRule="auto"/>
        <w:jc w:val="both"/>
        <w:rPr>
          <w:rFonts w:eastAsia="Times New Roman" w:cs="Times New Roman"/>
          <w:bCs/>
          <w:szCs w:val="28"/>
          <w:lang w:val="nl-NL"/>
        </w:rPr>
      </w:pPr>
      <w:r w:rsidRPr="00B94D12">
        <w:rPr>
          <w:rFonts w:eastAsia="Times New Roman" w:cs="Times New Roman"/>
          <w:bCs/>
          <w:szCs w:val="28"/>
          <w:lang w:val="nl-NL"/>
        </w:rPr>
        <w:t xml:space="preserve">+18/18 giáo viên tham gia hội thi giáo viên giỏi cấp trường đạt loại giỏi , </w:t>
      </w:r>
    </w:p>
    <w:p w:rsidR="00CF39B2" w:rsidRPr="00B94D12" w:rsidRDefault="00CF39B2" w:rsidP="005A225C">
      <w:pPr>
        <w:spacing w:after="0" w:line="240" w:lineRule="auto"/>
        <w:jc w:val="both"/>
        <w:rPr>
          <w:rFonts w:eastAsia="Times New Roman" w:cs="Times New Roman"/>
          <w:bCs/>
          <w:szCs w:val="28"/>
          <w:lang w:val="nl-NL"/>
        </w:rPr>
      </w:pPr>
      <w:r w:rsidRPr="00B94D12">
        <w:rPr>
          <w:rFonts w:eastAsia="Times New Roman" w:cs="Times New Roman"/>
          <w:bCs/>
          <w:szCs w:val="28"/>
          <w:lang w:val="nl-NL"/>
        </w:rPr>
        <w:t xml:space="preserve">+18/18 giáo viên tham gia viết báo cáo SKKN được công nhận có ảnh hưởng cấp trường, có 3-5 giáo viên có báo cáo SKKN dự thi cấp tỉnh </w:t>
      </w:r>
    </w:p>
    <w:p w:rsidR="00CF39B2" w:rsidRPr="00844C98" w:rsidRDefault="00CF39B2" w:rsidP="005A225C">
      <w:pPr>
        <w:spacing w:after="0" w:line="240" w:lineRule="auto"/>
        <w:jc w:val="both"/>
        <w:rPr>
          <w:rFonts w:eastAsia="Times New Roman" w:cs="Times New Roman"/>
          <w:szCs w:val="28"/>
          <w:lang w:val="nl-NL"/>
        </w:rPr>
      </w:pPr>
      <w:r w:rsidRPr="00B94D12">
        <w:rPr>
          <w:rFonts w:eastAsia="Times New Roman" w:cs="Times New Roman"/>
          <w:bCs/>
          <w:szCs w:val="28"/>
          <w:lang w:val="nl-NL"/>
        </w:rPr>
        <w:t>+ 18/18 GV đạt d</w:t>
      </w:r>
      <w:r w:rsidRPr="00B94D12">
        <w:rPr>
          <w:rFonts w:eastAsia="Times New Roman" w:cs="Times New Roman"/>
          <w:bCs/>
          <w:szCs w:val="28"/>
          <w:lang w:val="vi-VN"/>
        </w:rPr>
        <w:t>anh hiệu LĐTT</w:t>
      </w:r>
      <w:r w:rsidRPr="00B94D12">
        <w:rPr>
          <w:rFonts w:eastAsia="Times New Roman" w:cs="Times New Roman"/>
          <w:bCs/>
          <w:szCs w:val="28"/>
        </w:rPr>
        <w:t>,</w:t>
      </w:r>
      <w:r w:rsidRPr="00B94D12">
        <w:rPr>
          <w:rFonts w:eastAsia="Times New Roman" w:cs="Times New Roman"/>
          <w:szCs w:val="28"/>
          <w:lang w:val="vi-VN"/>
        </w:rPr>
        <w:t xml:space="preserve"> </w:t>
      </w:r>
      <w:r w:rsidRPr="00B94D12">
        <w:rPr>
          <w:rFonts w:eastAsia="Times New Roman" w:cs="Times New Roman"/>
          <w:szCs w:val="28"/>
          <w:lang w:val="nl-NL"/>
        </w:rPr>
        <w:t>trong đó có 3 - 4 giáo viên đạt danh hiệu CSTĐ cấp cơ sở</w:t>
      </w:r>
      <w:r w:rsidR="009476CB" w:rsidRPr="00B94D12">
        <w:rPr>
          <w:rFonts w:eastAsia="Times New Roman" w:cs="Times New Roman"/>
          <w:szCs w:val="28"/>
          <w:lang w:val="nl-NL"/>
        </w:rPr>
        <w:t>.</w:t>
      </w:r>
    </w:p>
    <w:p w:rsidR="009F122D" w:rsidRPr="00B94D12" w:rsidRDefault="009F122D" w:rsidP="005A225C">
      <w:pPr>
        <w:tabs>
          <w:tab w:val="num" w:pos="709"/>
        </w:tabs>
        <w:spacing w:after="0" w:line="240" w:lineRule="auto"/>
        <w:jc w:val="both"/>
        <w:rPr>
          <w:rFonts w:eastAsia="Calibri" w:cs="Times New Roman"/>
          <w:b/>
          <w:spacing w:val="-4"/>
          <w:kern w:val="0"/>
          <w:szCs w:val="28"/>
          <w14:ligatures w14:val="none"/>
        </w:rPr>
      </w:pPr>
      <w:r w:rsidRPr="00B94D12">
        <w:rPr>
          <w:rFonts w:eastAsia="Calibri" w:cs="Times New Roman"/>
          <w:b/>
          <w:spacing w:val="-4"/>
          <w:kern w:val="0"/>
          <w:szCs w:val="28"/>
          <w14:ligatures w14:val="none"/>
        </w:rPr>
        <w:t>III. Tổ chức thực hiện</w:t>
      </w:r>
    </w:p>
    <w:p w:rsidR="00DA7EE6" w:rsidRPr="00B94D12" w:rsidRDefault="00DA7EE6" w:rsidP="005A225C">
      <w:pPr>
        <w:widowControl w:val="0"/>
        <w:pBdr>
          <w:top w:val="dotted" w:sz="4" w:space="0" w:color="FFFFFF"/>
          <w:left w:val="dotted" w:sz="4" w:space="0" w:color="FFFFFF"/>
          <w:bottom w:val="dotted" w:sz="4" w:space="23" w:color="FFFFFF"/>
          <w:right w:val="dotted" w:sz="4" w:space="0" w:color="FFFFFF"/>
        </w:pBdr>
        <w:shd w:val="clear" w:color="auto" w:fill="FFFFFF"/>
        <w:spacing w:line="240" w:lineRule="auto"/>
        <w:jc w:val="both"/>
        <w:rPr>
          <w:rFonts w:cs="Times New Roman"/>
          <w:color w:val="FF0000"/>
          <w:szCs w:val="28"/>
          <w:lang w:val="es-ES"/>
        </w:rPr>
      </w:pPr>
      <w:r w:rsidRPr="00B94D12">
        <w:rPr>
          <w:rFonts w:cs="Times New Roman"/>
          <w:b/>
          <w:szCs w:val="28"/>
          <w:lang w:val="es-ES"/>
        </w:rPr>
        <w:t>1.</w:t>
      </w:r>
      <w:r w:rsidRPr="00B94D12">
        <w:rPr>
          <w:rFonts w:cs="Times New Roman"/>
          <w:szCs w:val="28"/>
          <w:lang w:val="es-ES"/>
        </w:rPr>
        <w:t xml:space="preserve"> </w:t>
      </w:r>
      <w:r w:rsidRPr="00B94D12">
        <w:rPr>
          <w:rFonts w:eastAsia="Times New Roman" w:cs="Times New Roman"/>
          <w:b/>
          <w:bCs/>
          <w:kern w:val="0"/>
          <w:szCs w:val="28"/>
          <w14:ligatures w14:val="none"/>
        </w:rPr>
        <w:t>Tổ trưởng chuyên môn</w:t>
      </w:r>
    </w:p>
    <w:p w:rsidR="00DA7EE6" w:rsidRPr="00B94D12" w:rsidRDefault="00DA7EE6" w:rsidP="005A225C">
      <w:pPr>
        <w:widowControl w:val="0"/>
        <w:pBdr>
          <w:top w:val="dotted" w:sz="4" w:space="0" w:color="FFFFFF"/>
          <w:left w:val="dotted" w:sz="4" w:space="0" w:color="FFFFFF"/>
          <w:bottom w:val="dotted" w:sz="4" w:space="23" w:color="FFFFFF"/>
          <w:right w:val="dotted" w:sz="4" w:space="0" w:color="FFFFFF"/>
        </w:pBdr>
        <w:shd w:val="clear" w:color="auto" w:fill="FFFFFF"/>
        <w:spacing w:line="240" w:lineRule="auto"/>
        <w:jc w:val="both"/>
        <w:rPr>
          <w:rFonts w:cs="Times New Roman"/>
          <w:color w:val="FF0000"/>
          <w:szCs w:val="28"/>
          <w:lang w:val="es-ES"/>
        </w:rPr>
      </w:pPr>
      <w:r w:rsidRPr="00B94D12">
        <w:rPr>
          <w:rFonts w:eastAsia="Times New Roman" w:cs="Times New Roman"/>
          <w:kern w:val="0"/>
          <w:szCs w:val="28"/>
          <w14:ligatures w14:val="none"/>
        </w:rPr>
        <w:t xml:space="preserve">- </w:t>
      </w:r>
      <w:r w:rsidRPr="00451009">
        <w:rPr>
          <w:rFonts w:eastAsia="Times New Roman" w:cs="Times New Roman"/>
          <w:kern w:val="0"/>
          <w:szCs w:val="28"/>
          <w14:ligatures w14:val="none"/>
        </w:rPr>
        <w:t xml:space="preserve">Là người </w:t>
      </w:r>
      <w:r w:rsidRPr="00B94D12">
        <w:rPr>
          <w:rFonts w:eastAsia="Times New Roman" w:cs="Times New Roman"/>
          <w:bCs/>
          <w:kern w:val="0"/>
          <w:szCs w:val="28"/>
          <w14:ligatures w14:val="none"/>
        </w:rPr>
        <w:t>chịu trách nhiệm chính trong việc xây dựng, triển khai và tổ chức thực hiện kế hoạch hoạt động của tổ chuyên môn</w:t>
      </w:r>
      <w:r w:rsidRPr="00451009">
        <w:rPr>
          <w:rFonts w:eastAsia="Times New Roman" w:cs="Times New Roman"/>
          <w:kern w:val="0"/>
          <w:szCs w:val="28"/>
          <w14:ligatures w14:val="none"/>
        </w:rPr>
        <w:t xml:space="preserve"> theo kế hoạch chung của nhà trường.</w:t>
      </w:r>
    </w:p>
    <w:p w:rsidR="00DA7EE6" w:rsidRPr="00B94D12" w:rsidRDefault="00DA7EE6" w:rsidP="005A225C">
      <w:pPr>
        <w:widowControl w:val="0"/>
        <w:pBdr>
          <w:top w:val="dotted" w:sz="4" w:space="0" w:color="FFFFFF"/>
          <w:left w:val="dotted" w:sz="4" w:space="0" w:color="FFFFFF"/>
          <w:bottom w:val="dotted" w:sz="4" w:space="23" w:color="FFFFFF"/>
          <w:right w:val="dotted" w:sz="4" w:space="0" w:color="FFFFFF"/>
        </w:pBdr>
        <w:shd w:val="clear" w:color="auto" w:fill="FFFFFF"/>
        <w:spacing w:line="240" w:lineRule="auto"/>
        <w:jc w:val="both"/>
        <w:rPr>
          <w:rFonts w:cs="Times New Roman"/>
          <w:color w:val="FF0000"/>
          <w:szCs w:val="28"/>
          <w:lang w:val="es-ES"/>
        </w:rPr>
      </w:pPr>
      <w:r w:rsidRPr="00B94D12">
        <w:rPr>
          <w:rFonts w:eastAsia="Times New Roman" w:cs="Times New Roman"/>
          <w:bCs/>
          <w:kern w:val="0"/>
          <w:szCs w:val="28"/>
          <w14:ligatures w14:val="none"/>
        </w:rPr>
        <w:t>- Phân công nhiệm vụ cụ thể cho từng thành viên</w:t>
      </w:r>
      <w:r w:rsidRPr="00451009">
        <w:rPr>
          <w:rFonts w:eastAsia="Times New Roman" w:cs="Times New Roman"/>
          <w:kern w:val="0"/>
          <w:szCs w:val="28"/>
          <w14:ligatures w14:val="none"/>
        </w:rPr>
        <w:t xml:space="preserve"> trong tổ, đảm bảo công bằng, phù hợp năng lực và hoàn cảnh.</w:t>
      </w:r>
    </w:p>
    <w:p w:rsidR="00DA7EE6" w:rsidRPr="00B94D12" w:rsidRDefault="00DA7EE6" w:rsidP="005A225C">
      <w:pPr>
        <w:widowControl w:val="0"/>
        <w:pBdr>
          <w:top w:val="dotted" w:sz="4" w:space="0" w:color="FFFFFF"/>
          <w:left w:val="dotted" w:sz="4" w:space="0" w:color="FFFFFF"/>
          <w:bottom w:val="dotted" w:sz="4" w:space="23" w:color="FFFFFF"/>
          <w:right w:val="dotted" w:sz="4" w:space="0" w:color="FFFFFF"/>
        </w:pBdr>
        <w:shd w:val="clear" w:color="auto" w:fill="FFFFFF"/>
        <w:spacing w:line="240" w:lineRule="auto"/>
        <w:jc w:val="both"/>
        <w:rPr>
          <w:rFonts w:cs="Times New Roman"/>
          <w:color w:val="FF0000"/>
          <w:szCs w:val="28"/>
          <w:lang w:val="es-ES"/>
        </w:rPr>
      </w:pPr>
      <w:r w:rsidRPr="00B94D12">
        <w:rPr>
          <w:rFonts w:eastAsia="Times New Roman" w:cs="Times New Roman"/>
          <w:bCs/>
          <w:kern w:val="0"/>
          <w:szCs w:val="28"/>
          <w14:ligatures w14:val="none"/>
        </w:rPr>
        <w:t>- Chỉ đạo, hướng dẫn, kiểm tra, giám sát</w:t>
      </w:r>
      <w:r w:rsidRPr="00451009">
        <w:rPr>
          <w:rFonts w:eastAsia="Times New Roman" w:cs="Times New Roman"/>
          <w:kern w:val="0"/>
          <w:szCs w:val="28"/>
          <w14:ligatures w14:val="none"/>
        </w:rPr>
        <w:t xml:space="preserve"> việc thực hiện các nhiệm vụ chuyên môn của giáo viên trong tổ.</w:t>
      </w:r>
    </w:p>
    <w:p w:rsidR="00DA7EE6" w:rsidRPr="00B94D12" w:rsidRDefault="00DA7EE6" w:rsidP="005A225C">
      <w:pPr>
        <w:widowControl w:val="0"/>
        <w:pBdr>
          <w:top w:val="dotted" w:sz="4" w:space="0" w:color="FFFFFF"/>
          <w:left w:val="dotted" w:sz="4" w:space="0" w:color="FFFFFF"/>
          <w:bottom w:val="dotted" w:sz="4" w:space="23" w:color="FFFFFF"/>
          <w:right w:val="dotted" w:sz="4" w:space="0" w:color="FFFFFF"/>
        </w:pBdr>
        <w:shd w:val="clear" w:color="auto" w:fill="FFFFFF"/>
        <w:spacing w:line="240" w:lineRule="auto"/>
        <w:jc w:val="both"/>
        <w:rPr>
          <w:rFonts w:cs="Times New Roman"/>
          <w:color w:val="FF0000"/>
          <w:szCs w:val="28"/>
          <w:lang w:val="es-ES"/>
        </w:rPr>
      </w:pPr>
      <w:r w:rsidRPr="00B94D12">
        <w:rPr>
          <w:rFonts w:eastAsia="Times New Roman" w:cs="Times New Roman"/>
          <w:bCs/>
          <w:kern w:val="0"/>
          <w:szCs w:val="28"/>
          <w14:ligatures w14:val="none"/>
        </w:rPr>
        <w:t>- Tổ chức sinh hoạt tổ chuyên môn định kỳ</w:t>
      </w:r>
      <w:r w:rsidRPr="00451009">
        <w:rPr>
          <w:rFonts w:eastAsia="Times New Roman" w:cs="Times New Roman"/>
          <w:kern w:val="0"/>
          <w:szCs w:val="28"/>
          <w14:ligatures w14:val="none"/>
        </w:rPr>
        <w:t xml:space="preserve"> (2 tuần/lần hoặc theo quy định), điều hành các buổi họp, thảo luận, đánh giá, rút kinh nghiệm, đề xuất giải pháp nâng cao chất lượng chăm sóc – giáo dục trẻ.</w:t>
      </w:r>
    </w:p>
    <w:p w:rsidR="00DA7EE6" w:rsidRPr="00B94D12" w:rsidRDefault="00DA7EE6" w:rsidP="005A225C">
      <w:pPr>
        <w:widowControl w:val="0"/>
        <w:pBdr>
          <w:top w:val="dotted" w:sz="4" w:space="0" w:color="FFFFFF"/>
          <w:left w:val="dotted" w:sz="4" w:space="0" w:color="FFFFFF"/>
          <w:bottom w:val="dotted" w:sz="4" w:space="23" w:color="FFFFFF"/>
          <w:right w:val="dotted" w:sz="4" w:space="0" w:color="FFFFFF"/>
        </w:pBdr>
        <w:shd w:val="clear" w:color="auto" w:fill="FFFFFF"/>
        <w:spacing w:line="240" w:lineRule="auto"/>
        <w:jc w:val="both"/>
        <w:rPr>
          <w:rFonts w:cs="Times New Roman"/>
          <w:color w:val="FF0000"/>
          <w:szCs w:val="28"/>
          <w:lang w:val="es-ES"/>
        </w:rPr>
      </w:pPr>
      <w:r w:rsidRPr="00B94D12">
        <w:rPr>
          <w:rFonts w:eastAsia="Times New Roman" w:cs="Times New Roman"/>
          <w:bCs/>
          <w:kern w:val="0"/>
          <w:szCs w:val="28"/>
          <w14:ligatures w14:val="none"/>
        </w:rPr>
        <w:t>- Báo cáo kết quả hoạt động của tổ</w:t>
      </w:r>
      <w:r w:rsidRPr="00451009">
        <w:rPr>
          <w:rFonts w:eastAsia="Times New Roman" w:cs="Times New Roman"/>
          <w:kern w:val="0"/>
          <w:szCs w:val="28"/>
          <w14:ligatures w14:val="none"/>
        </w:rPr>
        <w:t xml:space="preserve"> với Ban giám hiệu định kỳ hàng tháng, học kỳ và cuối năm học.</w:t>
      </w:r>
    </w:p>
    <w:p w:rsidR="007D1CEB" w:rsidRPr="00B94D12" w:rsidRDefault="00DA7EE6" w:rsidP="005A225C">
      <w:pPr>
        <w:widowControl w:val="0"/>
        <w:pBdr>
          <w:top w:val="dotted" w:sz="4" w:space="0" w:color="FFFFFF"/>
          <w:left w:val="dotted" w:sz="4" w:space="0" w:color="FFFFFF"/>
          <w:bottom w:val="dotted" w:sz="4" w:space="23" w:color="FFFFFF"/>
          <w:right w:val="dotted" w:sz="4" w:space="0" w:color="FFFFFF"/>
        </w:pBdr>
        <w:shd w:val="clear" w:color="auto" w:fill="FFFFFF"/>
        <w:spacing w:line="240" w:lineRule="auto"/>
        <w:jc w:val="both"/>
        <w:rPr>
          <w:rFonts w:cs="Times New Roman"/>
          <w:color w:val="FF0000"/>
          <w:szCs w:val="28"/>
          <w:lang w:val="es-ES"/>
        </w:rPr>
      </w:pPr>
      <w:r w:rsidRPr="00B94D12">
        <w:rPr>
          <w:rFonts w:eastAsia="Times New Roman" w:cs="Times New Roman"/>
          <w:bCs/>
          <w:kern w:val="0"/>
          <w:szCs w:val="28"/>
          <w14:ligatures w14:val="none"/>
        </w:rPr>
        <w:t>- Phối hợp với Tổ phó chuyên môn</w:t>
      </w:r>
      <w:r w:rsidRPr="00451009">
        <w:rPr>
          <w:rFonts w:eastAsia="Times New Roman" w:cs="Times New Roman"/>
          <w:kern w:val="0"/>
          <w:szCs w:val="28"/>
          <w14:ligatures w14:val="none"/>
        </w:rPr>
        <w:t xml:space="preserve"> trong việc bồi dưỡng chuyên môn, hỗ trợ giáo viên, xây dựng khối đoàn kết, tích cực trong tổ.</w:t>
      </w:r>
    </w:p>
    <w:p w:rsidR="00DA7EE6" w:rsidRPr="00B94D12" w:rsidRDefault="00DA7EE6" w:rsidP="005A225C">
      <w:pPr>
        <w:widowControl w:val="0"/>
        <w:pBdr>
          <w:top w:val="dotted" w:sz="4" w:space="0" w:color="FFFFFF"/>
          <w:left w:val="dotted" w:sz="4" w:space="0" w:color="FFFFFF"/>
          <w:bottom w:val="dotted" w:sz="4" w:space="23" w:color="FFFFFF"/>
          <w:right w:val="dotted" w:sz="4" w:space="0" w:color="FFFFFF"/>
        </w:pBdr>
        <w:shd w:val="clear" w:color="auto" w:fill="FFFFFF"/>
        <w:spacing w:line="240" w:lineRule="auto"/>
        <w:jc w:val="both"/>
        <w:rPr>
          <w:rFonts w:cs="Times New Roman"/>
          <w:b/>
          <w:color w:val="FF0000"/>
          <w:szCs w:val="28"/>
          <w:lang w:val="es-ES"/>
        </w:rPr>
      </w:pPr>
      <w:r w:rsidRPr="00B94D12">
        <w:rPr>
          <w:rFonts w:cs="Times New Roman"/>
          <w:b/>
          <w:color w:val="000000" w:themeColor="text1"/>
          <w:szCs w:val="28"/>
          <w:lang w:val="es-ES"/>
        </w:rPr>
        <w:t>2</w:t>
      </w:r>
      <w:r w:rsidRPr="00B94D12">
        <w:rPr>
          <w:rFonts w:cs="Times New Roman"/>
          <w:color w:val="FF0000"/>
          <w:szCs w:val="28"/>
          <w:lang w:val="es-ES"/>
        </w:rPr>
        <w:t xml:space="preserve">. </w:t>
      </w:r>
      <w:r w:rsidR="00451009" w:rsidRPr="00B94D12">
        <w:rPr>
          <w:rFonts w:eastAsia="Times New Roman" w:cs="Times New Roman"/>
          <w:b/>
          <w:bCs/>
          <w:kern w:val="0"/>
          <w:szCs w:val="28"/>
          <w14:ligatures w14:val="none"/>
        </w:rPr>
        <w:t>Tổ phó chuyên môn</w:t>
      </w:r>
    </w:p>
    <w:p w:rsidR="00DA7EE6" w:rsidRPr="00B94D12" w:rsidRDefault="00DA7EE6" w:rsidP="005A225C">
      <w:pPr>
        <w:widowControl w:val="0"/>
        <w:pBdr>
          <w:top w:val="dotted" w:sz="4" w:space="0" w:color="FFFFFF"/>
          <w:left w:val="dotted" w:sz="4" w:space="0" w:color="FFFFFF"/>
          <w:bottom w:val="dotted" w:sz="4" w:space="23" w:color="FFFFFF"/>
          <w:right w:val="dotted" w:sz="4" w:space="0" w:color="FFFFFF"/>
        </w:pBdr>
        <w:shd w:val="clear" w:color="auto" w:fill="FFFFFF"/>
        <w:spacing w:line="240" w:lineRule="auto"/>
        <w:jc w:val="both"/>
        <w:rPr>
          <w:rFonts w:cs="Times New Roman"/>
          <w:b/>
          <w:color w:val="FF0000"/>
          <w:szCs w:val="28"/>
          <w:lang w:val="es-ES"/>
        </w:rPr>
      </w:pPr>
      <w:r w:rsidRPr="00B94D12">
        <w:rPr>
          <w:rFonts w:cs="Times New Roman"/>
          <w:b/>
          <w:color w:val="FF0000"/>
          <w:szCs w:val="28"/>
          <w:lang w:val="es-ES"/>
        </w:rPr>
        <w:t xml:space="preserve">- </w:t>
      </w:r>
      <w:r w:rsidR="00451009" w:rsidRPr="00B94D12">
        <w:rPr>
          <w:rFonts w:eastAsia="Times New Roman" w:cs="Times New Roman"/>
          <w:bCs/>
          <w:kern w:val="0"/>
          <w:szCs w:val="28"/>
          <w14:ligatures w14:val="none"/>
        </w:rPr>
        <w:t>Phối hợp với Tổ trưởng chuyên môn</w:t>
      </w:r>
      <w:r w:rsidR="00451009" w:rsidRPr="00451009">
        <w:rPr>
          <w:rFonts w:eastAsia="Times New Roman" w:cs="Times New Roman"/>
          <w:kern w:val="0"/>
          <w:szCs w:val="28"/>
          <w14:ligatures w14:val="none"/>
        </w:rPr>
        <w:t xml:space="preserve"> trong công tác quản lý, điều hành, triển khai các hoạt động chuyên môn của tổ.</w:t>
      </w:r>
    </w:p>
    <w:p w:rsidR="00DA7EE6" w:rsidRPr="00B94D12" w:rsidRDefault="00DA7EE6" w:rsidP="005A225C">
      <w:pPr>
        <w:widowControl w:val="0"/>
        <w:pBdr>
          <w:top w:val="dotted" w:sz="4" w:space="0" w:color="FFFFFF"/>
          <w:left w:val="dotted" w:sz="4" w:space="0" w:color="FFFFFF"/>
          <w:bottom w:val="dotted" w:sz="4" w:space="23" w:color="FFFFFF"/>
          <w:right w:val="dotted" w:sz="4" w:space="0" w:color="FFFFFF"/>
        </w:pBdr>
        <w:shd w:val="clear" w:color="auto" w:fill="FFFFFF"/>
        <w:spacing w:line="240" w:lineRule="auto"/>
        <w:jc w:val="both"/>
        <w:rPr>
          <w:rFonts w:cs="Times New Roman"/>
          <w:b/>
          <w:color w:val="FF0000"/>
          <w:szCs w:val="28"/>
          <w:lang w:val="es-ES"/>
        </w:rPr>
      </w:pPr>
      <w:r w:rsidRPr="00B94D12">
        <w:rPr>
          <w:rFonts w:cs="Times New Roman"/>
          <w:b/>
          <w:color w:val="FF0000"/>
          <w:szCs w:val="28"/>
          <w:lang w:val="es-ES"/>
        </w:rPr>
        <w:t xml:space="preserve">- </w:t>
      </w:r>
      <w:r w:rsidR="00451009" w:rsidRPr="00B94D12">
        <w:rPr>
          <w:rFonts w:eastAsia="Times New Roman" w:cs="Times New Roman"/>
          <w:bCs/>
          <w:kern w:val="0"/>
          <w:szCs w:val="28"/>
          <w14:ligatures w14:val="none"/>
        </w:rPr>
        <w:t>Theo dõi, đôn đốc việc thực hiện kế hoạch, hồ sơ, giáo án, các loại sổ sách của giáo viên trong tổ</w:t>
      </w:r>
      <w:r w:rsidR="00451009" w:rsidRPr="00451009">
        <w:rPr>
          <w:rFonts w:eastAsia="Times New Roman" w:cs="Times New Roman"/>
          <w:kern w:val="0"/>
          <w:szCs w:val="28"/>
          <w14:ligatures w14:val="none"/>
        </w:rPr>
        <w:t xml:space="preserve"> theo đúng quy định.</w:t>
      </w:r>
    </w:p>
    <w:p w:rsidR="00DA7EE6" w:rsidRPr="00B94D12" w:rsidRDefault="00DA7EE6" w:rsidP="005A225C">
      <w:pPr>
        <w:widowControl w:val="0"/>
        <w:pBdr>
          <w:top w:val="dotted" w:sz="4" w:space="0" w:color="FFFFFF"/>
          <w:left w:val="dotted" w:sz="4" w:space="0" w:color="FFFFFF"/>
          <w:bottom w:val="dotted" w:sz="4" w:space="23" w:color="FFFFFF"/>
          <w:right w:val="dotted" w:sz="4" w:space="0" w:color="FFFFFF"/>
        </w:pBdr>
        <w:shd w:val="clear" w:color="auto" w:fill="FFFFFF"/>
        <w:spacing w:line="240" w:lineRule="auto"/>
        <w:jc w:val="both"/>
        <w:rPr>
          <w:rFonts w:cs="Times New Roman"/>
          <w:b/>
          <w:color w:val="FF0000"/>
          <w:szCs w:val="28"/>
          <w:lang w:val="es-ES"/>
        </w:rPr>
      </w:pPr>
      <w:r w:rsidRPr="00B94D12">
        <w:rPr>
          <w:rFonts w:cs="Times New Roman"/>
          <w:b/>
          <w:color w:val="FF0000"/>
          <w:szCs w:val="28"/>
          <w:lang w:val="es-ES"/>
        </w:rPr>
        <w:t xml:space="preserve">- </w:t>
      </w:r>
      <w:r w:rsidR="00451009" w:rsidRPr="00B94D12">
        <w:rPr>
          <w:rFonts w:eastAsia="Times New Roman" w:cs="Times New Roman"/>
          <w:bCs/>
          <w:kern w:val="0"/>
          <w:szCs w:val="28"/>
          <w14:ligatures w14:val="none"/>
        </w:rPr>
        <w:t>Thay mặt Tổ trưởng điều hành công việc của tổ khi Tổ trưởng vắng mặt.</w:t>
      </w:r>
    </w:p>
    <w:p w:rsidR="00DA7EE6" w:rsidRPr="00B94D12" w:rsidRDefault="00DA7EE6" w:rsidP="005A225C">
      <w:pPr>
        <w:widowControl w:val="0"/>
        <w:pBdr>
          <w:top w:val="dotted" w:sz="4" w:space="0" w:color="FFFFFF"/>
          <w:left w:val="dotted" w:sz="4" w:space="0" w:color="FFFFFF"/>
          <w:bottom w:val="dotted" w:sz="4" w:space="23" w:color="FFFFFF"/>
          <w:right w:val="dotted" w:sz="4" w:space="0" w:color="FFFFFF"/>
        </w:pBdr>
        <w:shd w:val="clear" w:color="auto" w:fill="FFFFFF"/>
        <w:spacing w:line="240" w:lineRule="auto"/>
        <w:jc w:val="both"/>
        <w:rPr>
          <w:rFonts w:cs="Times New Roman"/>
          <w:b/>
          <w:color w:val="FF0000"/>
          <w:szCs w:val="28"/>
          <w:lang w:val="es-ES"/>
        </w:rPr>
      </w:pPr>
      <w:r w:rsidRPr="00B94D12">
        <w:rPr>
          <w:rFonts w:cs="Times New Roman"/>
          <w:b/>
          <w:color w:val="FF0000"/>
          <w:szCs w:val="28"/>
          <w:lang w:val="es-ES"/>
        </w:rPr>
        <w:lastRenderedPageBreak/>
        <w:t xml:space="preserve">- </w:t>
      </w:r>
      <w:r w:rsidR="00451009" w:rsidRPr="00B94D12">
        <w:rPr>
          <w:rFonts w:eastAsia="Times New Roman" w:cs="Times New Roman"/>
          <w:bCs/>
          <w:kern w:val="0"/>
          <w:szCs w:val="28"/>
          <w14:ligatures w14:val="none"/>
        </w:rPr>
        <w:t>Tham gia dự giờ, góp ý, hỗ trợ đồng nghiệp</w:t>
      </w:r>
      <w:r w:rsidR="00451009" w:rsidRPr="00451009">
        <w:rPr>
          <w:rFonts w:eastAsia="Times New Roman" w:cs="Times New Roman"/>
          <w:kern w:val="0"/>
          <w:szCs w:val="28"/>
          <w14:ligatures w14:val="none"/>
        </w:rPr>
        <w:t xml:space="preserve"> trong việc đổi mới phương pháp, ứng dụng CNTT và nâng cao chất lượng giáo dục trẻ.</w:t>
      </w:r>
    </w:p>
    <w:p w:rsidR="00DA7EE6" w:rsidRPr="00B94D12" w:rsidRDefault="00DA7EE6" w:rsidP="005A225C">
      <w:pPr>
        <w:widowControl w:val="0"/>
        <w:pBdr>
          <w:top w:val="dotted" w:sz="4" w:space="0" w:color="FFFFFF"/>
          <w:left w:val="dotted" w:sz="4" w:space="0" w:color="FFFFFF"/>
          <w:bottom w:val="dotted" w:sz="4" w:space="23" w:color="FFFFFF"/>
          <w:right w:val="dotted" w:sz="4" w:space="0" w:color="FFFFFF"/>
        </w:pBdr>
        <w:shd w:val="clear" w:color="auto" w:fill="FFFFFF"/>
        <w:spacing w:line="240" w:lineRule="auto"/>
        <w:jc w:val="both"/>
        <w:rPr>
          <w:rFonts w:cs="Times New Roman"/>
          <w:b/>
          <w:color w:val="FF0000"/>
          <w:szCs w:val="28"/>
          <w:lang w:val="es-ES"/>
        </w:rPr>
      </w:pPr>
      <w:r w:rsidRPr="00B94D12">
        <w:rPr>
          <w:rFonts w:cs="Times New Roman"/>
          <w:b/>
          <w:color w:val="FF0000"/>
          <w:szCs w:val="28"/>
          <w:lang w:val="es-ES"/>
        </w:rPr>
        <w:t xml:space="preserve">- </w:t>
      </w:r>
      <w:r w:rsidR="00451009" w:rsidRPr="00B94D12">
        <w:rPr>
          <w:rFonts w:eastAsia="Times New Roman" w:cs="Times New Roman"/>
          <w:bCs/>
          <w:kern w:val="0"/>
          <w:szCs w:val="28"/>
          <w14:ligatures w14:val="none"/>
        </w:rPr>
        <w:t>Thực hiện các nhiệm vụ khác</w:t>
      </w:r>
      <w:r w:rsidR="00451009" w:rsidRPr="00451009">
        <w:rPr>
          <w:rFonts w:eastAsia="Times New Roman" w:cs="Times New Roman"/>
          <w:kern w:val="0"/>
          <w:szCs w:val="28"/>
          <w14:ligatures w14:val="none"/>
        </w:rPr>
        <w:t xml:space="preserve"> do Ban giám hiệu và Tổ trưởng phân công.</w:t>
      </w:r>
    </w:p>
    <w:p w:rsidR="00DA7EE6" w:rsidRPr="00B94D12" w:rsidRDefault="00DA7EE6" w:rsidP="005A225C">
      <w:pPr>
        <w:widowControl w:val="0"/>
        <w:pBdr>
          <w:top w:val="dotted" w:sz="4" w:space="0" w:color="FFFFFF"/>
          <w:left w:val="dotted" w:sz="4" w:space="0" w:color="FFFFFF"/>
          <w:bottom w:val="dotted" w:sz="4" w:space="23" w:color="FFFFFF"/>
          <w:right w:val="dotted" w:sz="4" w:space="0" w:color="FFFFFF"/>
        </w:pBdr>
        <w:shd w:val="clear" w:color="auto" w:fill="FFFFFF"/>
        <w:spacing w:line="240" w:lineRule="auto"/>
        <w:jc w:val="both"/>
        <w:rPr>
          <w:rFonts w:cs="Times New Roman"/>
          <w:b/>
          <w:color w:val="FF0000"/>
          <w:szCs w:val="28"/>
          <w:lang w:val="es-ES"/>
        </w:rPr>
      </w:pPr>
      <w:r w:rsidRPr="00B94D12">
        <w:rPr>
          <w:rFonts w:cs="Times New Roman"/>
          <w:b/>
          <w:color w:val="000000" w:themeColor="text1"/>
          <w:szCs w:val="28"/>
          <w:lang w:val="es-ES"/>
        </w:rPr>
        <w:t>3.</w:t>
      </w:r>
      <w:r w:rsidRPr="00B94D12">
        <w:rPr>
          <w:rFonts w:cs="Times New Roman"/>
          <w:b/>
          <w:color w:val="FF0000"/>
          <w:szCs w:val="28"/>
          <w:lang w:val="es-ES"/>
        </w:rPr>
        <w:t xml:space="preserve"> </w:t>
      </w:r>
      <w:r w:rsidR="00451009" w:rsidRPr="00B94D12">
        <w:rPr>
          <w:rFonts w:eastAsia="Times New Roman" w:cs="Times New Roman"/>
          <w:b/>
          <w:bCs/>
          <w:kern w:val="0"/>
          <w:szCs w:val="28"/>
          <w14:ligatures w14:val="none"/>
        </w:rPr>
        <w:t xml:space="preserve"> Giáo viên trong tổ</w:t>
      </w:r>
    </w:p>
    <w:p w:rsidR="00DA7EE6" w:rsidRPr="00B94D12" w:rsidRDefault="00DA7EE6" w:rsidP="005A225C">
      <w:pPr>
        <w:widowControl w:val="0"/>
        <w:pBdr>
          <w:top w:val="dotted" w:sz="4" w:space="0" w:color="FFFFFF"/>
          <w:left w:val="dotted" w:sz="4" w:space="0" w:color="FFFFFF"/>
          <w:bottom w:val="dotted" w:sz="4" w:space="23" w:color="FFFFFF"/>
          <w:right w:val="dotted" w:sz="4" w:space="0" w:color="FFFFFF"/>
        </w:pBdr>
        <w:shd w:val="clear" w:color="auto" w:fill="FFFFFF"/>
        <w:spacing w:line="240" w:lineRule="auto"/>
        <w:jc w:val="both"/>
        <w:rPr>
          <w:rFonts w:cs="Times New Roman"/>
          <w:b/>
          <w:color w:val="FF0000"/>
          <w:szCs w:val="28"/>
          <w:lang w:val="es-ES"/>
        </w:rPr>
      </w:pPr>
      <w:r w:rsidRPr="00B94D12">
        <w:rPr>
          <w:rFonts w:cs="Times New Roman"/>
          <w:b/>
          <w:color w:val="FF0000"/>
          <w:szCs w:val="28"/>
          <w:lang w:val="es-ES"/>
        </w:rPr>
        <w:t xml:space="preserve">- </w:t>
      </w:r>
      <w:r w:rsidR="00451009" w:rsidRPr="00B94D12">
        <w:rPr>
          <w:rFonts w:eastAsia="Times New Roman" w:cs="Times New Roman"/>
          <w:bCs/>
          <w:kern w:val="0"/>
          <w:szCs w:val="28"/>
          <w14:ligatures w14:val="none"/>
        </w:rPr>
        <w:t>Thực hiện nghiêm túc chương trình giáo dục mầm non</w:t>
      </w:r>
      <w:r w:rsidR="00451009" w:rsidRPr="00451009">
        <w:rPr>
          <w:rFonts w:eastAsia="Times New Roman" w:cs="Times New Roman"/>
          <w:kern w:val="0"/>
          <w:szCs w:val="28"/>
          <w14:ligatures w14:val="none"/>
        </w:rPr>
        <w:t>, kế hoạch giáo dục của lớp và của tổ chuyên môn.</w:t>
      </w:r>
    </w:p>
    <w:p w:rsidR="00DA7EE6" w:rsidRPr="00B94D12" w:rsidRDefault="00DA7EE6" w:rsidP="005A225C">
      <w:pPr>
        <w:widowControl w:val="0"/>
        <w:pBdr>
          <w:top w:val="dotted" w:sz="4" w:space="0" w:color="FFFFFF"/>
          <w:left w:val="dotted" w:sz="4" w:space="0" w:color="FFFFFF"/>
          <w:bottom w:val="dotted" w:sz="4" w:space="23" w:color="FFFFFF"/>
          <w:right w:val="dotted" w:sz="4" w:space="0" w:color="FFFFFF"/>
        </w:pBdr>
        <w:shd w:val="clear" w:color="auto" w:fill="FFFFFF"/>
        <w:spacing w:line="240" w:lineRule="auto"/>
        <w:jc w:val="both"/>
        <w:rPr>
          <w:rFonts w:cs="Times New Roman"/>
          <w:b/>
          <w:color w:val="FF0000"/>
          <w:szCs w:val="28"/>
          <w:lang w:val="es-ES"/>
        </w:rPr>
      </w:pPr>
      <w:r w:rsidRPr="00B94D12">
        <w:rPr>
          <w:rFonts w:cs="Times New Roman"/>
          <w:b/>
          <w:color w:val="FF0000"/>
          <w:szCs w:val="28"/>
          <w:lang w:val="es-ES"/>
        </w:rPr>
        <w:t xml:space="preserve">- </w:t>
      </w:r>
      <w:r w:rsidR="00451009" w:rsidRPr="00B94D12">
        <w:rPr>
          <w:rFonts w:eastAsia="Times New Roman" w:cs="Times New Roman"/>
          <w:bCs/>
          <w:kern w:val="0"/>
          <w:szCs w:val="28"/>
          <w14:ligatures w14:val="none"/>
        </w:rPr>
        <w:t>Tham gia đầy đủ các buổi sinh hoạt chuyên môn, họp tổ, dự giờ – rút kinh nghiệm, chuyên đề, hội giảng</w:t>
      </w:r>
      <w:r w:rsidR="00451009" w:rsidRPr="00451009">
        <w:rPr>
          <w:rFonts w:eastAsia="Times New Roman" w:cs="Times New Roman"/>
          <w:kern w:val="0"/>
          <w:szCs w:val="28"/>
          <w14:ligatures w14:val="none"/>
        </w:rPr>
        <w:t xml:space="preserve"> do tổ hoặc nhà trường tổ chức.</w:t>
      </w:r>
    </w:p>
    <w:p w:rsidR="00DA7EE6" w:rsidRPr="00B94D12" w:rsidRDefault="00DA7EE6" w:rsidP="005A225C">
      <w:pPr>
        <w:widowControl w:val="0"/>
        <w:pBdr>
          <w:top w:val="dotted" w:sz="4" w:space="0" w:color="FFFFFF"/>
          <w:left w:val="dotted" w:sz="4" w:space="0" w:color="FFFFFF"/>
          <w:bottom w:val="dotted" w:sz="4" w:space="23" w:color="FFFFFF"/>
          <w:right w:val="dotted" w:sz="4" w:space="0" w:color="FFFFFF"/>
        </w:pBdr>
        <w:shd w:val="clear" w:color="auto" w:fill="FFFFFF"/>
        <w:spacing w:line="240" w:lineRule="auto"/>
        <w:jc w:val="both"/>
        <w:rPr>
          <w:rFonts w:cs="Times New Roman"/>
          <w:b/>
          <w:color w:val="FF0000"/>
          <w:szCs w:val="28"/>
          <w:lang w:val="es-ES"/>
        </w:rPr>
      </w:pPr>
      <w:r w:rsidRPr="00B94D12">
        <w:rPr>
          <w:rFonts w:cs="Times New Roman"/>
          <w:b/>
          <w:color w:val="FF0000"/>
          <w:szCs w:val="28"/>
          <w:lang w:val="es-ES"/>
        </w:rPr>
        <w:t xml:space="preserve">- </w:t>
      </w:r>
      <w:r w:rsidR="00451009" w:rsidRPr="00B94D12">
        <w:rPr>
          <w:rFonts w:eastAsia="Times New Roman" w:cs="Times New Roman"/>
          <w:bCs/>
          <w:kern w:val="0"/>
          <w:szCs w:val="28"/>
          <w14:ligatures w14:val="none"/>
        </w:rPr>
        <w:t>Chủ động học hỏi, đổi mới phương pháp giảng dạy, ứng dụng CNTT, STEAM</w:t>
      </w:r>
      <w:r w:rsidR="00451009" w:rsidRPr="00451009">
        <w:rPr>
          <w:rFonts w:eastAsia="Times New Roman" w:cs="Times New Roman"/>
          <w:kern w:val="0"/>
          <w:szCs w:val="28"/>
          <w14:ligatures w14:val="none"/>
        </w:rPr>
        <w:t xml:space="preserve"> vào hoạt động giáo dục nhằm nâng cao chất lượng dạy học.</w:t>
      </w:r>
    </w:p>
    <w:p w:rsidR="00DA7EE6" w:rsidRPr="00B94D12" w:rsidRDefault="00DA7EE6" w:rsidP="005A225C">
      <w:pPr>
        <w:widowControl w:val="0"/>
        <w:pBdr>
          <w:top w:val="dotted" w:sz="4" w:space="0" w:color="FFFFFF"/>
          <w:left w:val="dotted" w:sz="4" w:space="0" w:color="FFFFFF"/>
          <w:bottom w:val="dotted" w:sz="4" w:space="23" w:color="FFFFFF"/>
          <w:right w:val="dotted" w:sz="4" w:space="0" w:color="FFFFFF"/>
        </w:pBdr>
        <w:shd w:val="clear" w:color="auto" w:fill="FFFFFF"/>
        <w:spacing w:line="240" w:lineRule="auto"/>
        <w:jc w:val="both"/>
        <w:rPr>
          <w:rFonts w:cs="Times New Roman"/>
          <w:b/>
          <w:color w:val="FF0000"/>
          <w:szCs w:val="28"/>
          <w:lang w:val="es-ES"/>
        </w:rPr>
      </w:pPr>
      <w:r w:rsidRPr="00B94D12">
        <w:rPr>
          <w:rFonts w:cs="Times New Roman"/>
          <w:b/>
          <w:color w:val="FF0000"/>
          <w:szCs w:val="28"/>
          <w:lang w:val="es-ES"/>
        </w:rPr>
        <w:t xml:space="preserve">- </w:t>
      </w:r>
      <w:r w:rsidR="00451009" w:rsidRPr="00B94D12">
        <w:rPr>
          <w:rFonts w:eastAsia="Times New Roman" w:cs="Times New Roman"/>
          <w:bCs/>
          <w:kern w:val="0"/>
          <w:szCs w:val="28"/>
          <w14:ligatures w14:val="none"/>
        </w:rPr>
        <w:t>Thực hiện tốt công tác chăm sóc, nuôi dưỡng, giáo dục trẻ</w:t>
      </w:r>
      <w:r w:rsidR="00451009" w:rsidRPr="00451009">
        <w:rPr>
          <w:rFonts w:eastAsia="Times New Roman" w:cs="Times New Roman"/>
          <w:kern w:val="0"/>
          <w:szCs w:val="28"/>
          <w14:ligatures w14:val="none"/>
        </w:rPr>
        <w:t xml:space="preserve"> theo hướng lấy trẻ làm trung tâm.</w:t>
      </w:r>
    </w:p>
    <w:p w:rsidR="00DA7EE6" w:rsidRPr="00B94D12" w:rsidRDefault="00DA7EE6" w:rsidP="005A225C">
      <w:pPr>
        <w:widowControl w:val="0"/>
        <w:pBdr>
          <w:top w:val="dotted" w:sz="4" w:space="0" w:color="FFFFFF"/>
          <w:left w:val="dotted" w:sz="4" w:space="0" w:color="FFFFFF"/>
          <w:bottom w:val="dotted" w:sz="4" w:space="23" w:color="FFFFFF"/>
          <w:right w:val="dotted" w:sz="4" w:space="0" w:color="FFFFFF"/>
        </w:pBdr>
        <w:shd w:val="clear" w:color="auto" w:fill="FFFFFF"/>
        <w:spacing w:line="240" w:lineRule="auto"/>
        <w:jc w:val="both"/>
        <w:rPr>
          <w:rFonts w:cs="Times New Roman"/>
          <w:b/>
          <w:color w:val="FF0000"/>
          <w:szCs w:val="28"/>
          <w:lang w:val="es-ES"/>
        </w:rPr>
      </w:pPr>
      <w:r w:rsidRPr="00B94D12">
        <w:rPr>
          <w:rFonts w:cs="Times New Roman"/>
          <w:b/>
          <w:color w:val="FF0000"/>
          <w:szCs w:val="28"/>
          <w:lang w:val="es-ES"/>
        </w:rPr>
        <w:t xml:space="preserve">- </w:t>
      </w:r>
      <w:r w:rsidR="00451009" w:rsidRPr="00B94D12">
        <w:rPr>
          <w:rFonts w:eastAsia="Times New Roman" w:cs="Times New Roman"/>
          <w:bCs/>
          <w:kern w:val="0"/>
          <w:szCs w:val="28"/>
          <w14:ligatures w14:val="none"/>
        </w:rPr>
        <w:t>Ghi chép, cập nhật hồ sơ, giáo án, đánh giá trẻ đầy đủ, đúng thời gian và chính xác.</w:t>
      </w:r>
    </w:p>
    <w:p w:rsidR="00DA7EE6" w:rsidRPr="00B94D12" w:rsidRDefault="00DA7EE6" w:rsidP="005A225C">
      <w:pPr>
        <w:widowControl w:val="0"/>
        <w:pBdr>
          <w:top w:val="dotted" w:sz="4" w:space="0" w:color="FFFFFF"/>
          <w:left w:val="dotted" w:sz="4" w:space="0" w:color="FFFFFF"/>
          <w:bottom w:val="dotted" w:sz="4" w:space="23" w:color="FFFFFF"/>
          <w:right w:val="dotted" w:sz="4" w:space="0" w:color="FFFFFF"/>
        </w:pBdr>
        <w:shd w:val="clear" w:color="auto" w:fill="FFFFFF"/>
        <w:spacing w:line="240" w:lineRule="auto"/>
        <w:jc w:val="both"/>
        <w:rPr>
          <w:rFonts w:cs="Times New Roman"/>
          <w:b/>
          <w:color w:val="FF0000"/>
          <w:szCs w:val="28"/>
          <w:lang w:val="es-ES"/>
        </w:rPr>
      </w:pPr>
      <w:r w:rsidRPr="00B94D12">
        <w:rPr>
          <w:rFonts w:cs="Times New Roman"/>
          <w:b/>
          <w:color w:val="FF0000"/>
          <w:szCs w:val="28"/>
          <w:lang w:val="es-ES"/>
        </w:rPr>
        <w:t xml:space="preserve">- </w:t>
      </w:r>
      <w:r w:rsidR="00451009" w:rsidRPr="00B94D12">
        <w:rPr>
          <w:rFonts w:eastAsia="Times New Roman" w:cs="Times New Roman"/>
          <w:bCs/>
          <w:kern w:val="0"/>
          <w:szCs w:val="28"/>
          <w14:ligatures w14:val="none"/>
        </w:rPr>
        <w:t>Phối hợp chặt chẽ với phụ huynh và các lực lượng giáo dục trong và ngoài nhà trường</w:t>
      </w:r>
      <w:r w:rsidR="00451009" w:rsidRPr="00451009">
        <w:rPr>
          <w:rFonts w:eastAsia="Times New Roman" w:cs="Times New Roman"/>
          <w:kern w:val="0"/>
          <w:szCs w:val="28"/>
          <w14:ligatures w14:val="none"/>
        </w:rPr>
        <w:t xml:space="preserve"> để chăm sóc, giáo dục trẻ tốt nhất.</w:t>
      </w:r>
    </w:p>
    <w:p w:rsidR="009F122D" w:rsidRPr="00B94D12" w:rsidRDefault="00DA7EE6" w:rsidP="005A225C">
      <w:pPr>
        <w:widowControl w:val="0"/>
        <w:pBdr>
          <w:top w:val="dotted" w:sz="4" w:space="0" w:color="FFFFFF"/>
          <w:left w:val="dotted" w:sz="4" w:space="0" w:color="FFFFFF"/>
          <w:bottom w:val="dotted" w:sz="4" w:space="23" w:color="FFFFFF"/>
          <w:right w:val="dotted" w:sz="4" w:space="0" w:color="FFFFFF"/>
        </w:pBdr>
        <w:shd w:val="clear" w:color="auto" w:fill="FFFFFF"/>
        <w:spacing w:line="240" w:lineRule="auto"/>
        <w:jc w:val="both"/>
        <w:rPr>
          <w:rFonts w:cs="Times New Roman"/>
          <w:b/>
          <w:color w:val="FF0000"/>
          <w:szCs w:val="28"/>
          <w:lang w:val="es-ES"/>
        </w:rPr>
      </w:pPr>
      <w:r w:rsidRPr="00B94D12">
        <w:rPr>
          <w:rFonts w:cs="Times New Roman"/>
          <w:b/>
          <w:color w:val="FF0000"/>
          <w:szCs w:val="28"/>
          <w:lang w:val="es-ES"/>
        </w:rPr>
        <w:t xml:space="preserve">- </w:t>
      </w:r>
      <w:r w:rsidR="00451009" w:rsidRPr="00B94D12">
        <w:rPr>
          <w:rFonts w:eastAsia="Times New Roman" w:cs="Times New Roman"/>
          <w:bCs/>
          <w:kern w:val="0"/>
          <w:szCs w:val="28"/>
          <w14:ligatures w14:val="none"/>
        </w:rPr>
        <w:t>Tham gia các phong trào thi đua, hội thi, hoạt động văn hóa – văn nghệ – thể thao</w:t>
      </w:r>
      <w:r w:rsidR="00451009" w:rsidRPr="00451009">
        <w:rPr>
          <w:rFonts w:eastAsia="Times New Roman" w:cs="Times New Roman"/>
          <w:kern w:val="0"/>
          <w:szCs w:val="28"/>
          <w14:ligatures w14:val="none"/>
        </w:rPr>
        <w:t xml:space="preserve"> của tổ và nhà trường phát động.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F122D" w:rsidRPr="00B94D12" w:rsidTr="00126A25">
        <w:tc>
          <w:tcPr>
            <w:tcW w:w="4531" w:type="dxa"/>
          </w:tcPr>
          <w:p w:rsidR="009F122D" w:rsidRPr="00B94D12" w:rsidRDefault="009F122D" w:rsidP="00B94D12">
            <w:pPr>
              <w:pStyle w:val="Default"/>
              <w:spacing w:line="360" w:lineRule="auto"/>
              <w:jc w:val="center"/>
              <w:rPr>
                <w:b/>
                <w:bCs/>
                <w:color w:val="auto"/>
                <w:sz w:val="28"/>
                <w:szCs w:val="28"/>
              </w:rPr>
            </w:pPr>
            <w:r w:rsidRPr="00B94D12">
              <w:rPr>
                <w:b/>
                <w:bCs/>
                <w:color w:val="auto"/>
                <w:sz w:val="28"/>
                <w:szCs w:val="28"/>
              </w:rPr>
              <w:t xml:space="preserve">TỔ TRƯỞNG </w:t>
            </w:r>
          </w:p>
          <w:p w:rsidR="009F122D" w:rsidRPr="00B94D12" w:rsidRDefault="009F122D" w:rsidP="00B94D12">
            <w:pPr>
              <w:pStyle w:val="Default"/>
              <w:spacing w:line="360" w:lineRule="auto"/>
              <w:jc w:val="center"/>
              <w:rPr>
                <w:color w:val="auto"/>
                <w:sz w:val="28"/>
                <w:szCs w:val="28"/>
              </w:rPr>
            </w:pPr>
            <w:r w:rsidRPr="00B94D12">
              <w:rPr>
                <w:i/>
                <w:iCs/>
                <w:color w:val="auto"/>
                <w:sz w:val="28"/>
                <w:szCs w:val="28"/>
              </w:rPr>
              <w:t xml:space="preserve">(Ký và ghi rõ họ tên) </w:t>
            </w:r>
          </w:p>
        </w:tc>
        <w:tc>
          <w:tcPr>
            <w:tcW w:w="4531" w:type="dxa"/>
          </w:tcPr>
          <w:p w:rsidR="009F122D" w:rsidRPr="00B94D12" w:rsidRDefault="009F122D" w:rsidP="00B94D12">
            <w:pPr>
              <w:pStyle w:val="Default"/>
              <w:spacing w:line="360" w:lineRule="auto"/>
              <w:jc w:val="center"/>
              <w:rPr>
                <w:color w:val="auto"/>
                <w:sz w:val="28"/>
                <w:szCs w:val="28"/>
              </w:rPr>
            </w:pPr>
            <w:r w:rsidRPr="00B94D12">
              <w:rPr>
                <w:b/>
                <w:bCs/>
                <w:color w:val="auto"/>
                <w:sz w:val="28"/>
                <w:szCs w:val="28"/>
              </w:rPr>
              <w:t xml:space="preserve">HIỆU TRƯỞNG </w:t>
            </w:r>
          </w:p>
          <w:p w:rsidR="009F122D" w:rsidRPr="00B94D12" w:rsidRDefault="009F122D" w:rsidP="00B94D12">
            <w:pPr>
              <w:tabs>
                <w:tab w:val="num" w:pos="709"/>
              </w:tabs>
              <w:spacing w:line="360" w:lineRule="auto"/>
              <w:jc w:val="center"/>
              <w:rPr>
                <w:i/>
                <w:iCs/>
                <w:szCs w:val="28"/>
              </w:rPr>
            </w:pPr>
            <w:r w:rsidRPr="00B94D12">
              <w:rPr>
                <w:i/>
                <w:iCs/>
                <w:szCs w:val="28"/>
              </w:rPr>
              <w:t>(Ký tên và chụp dấu)</w:t>
            </w:r>
          </w:p>
          <w:p w:rsidR="009F122D" w:rsidRPr="00B94D12" w:rsidRDefault="009F122D" w:rsidP="00B94D12">
            <w:pPr>
              <w:tabs>
                <w:tab w:val="num" w:pos="709"/>
              </w:tabs>
              <w:spacing w:line="360" w:lineRule="auto"/>
              <w:jc w:val="center"/>
              <w:rPr>
                <w:rFonts w:eastAsia="Calibri" w:cs="Times New Roman"/>
                <w:kern w:val="0"/>
                <w:szCs w:val="28"/>
                <w14:ligatures w14:val="none"/>
              </w:rPr>
            </w:pPr>
          </w:p>
        </w:tc>
      </w:tr>
    </w:tbl>
    <w:p w:rsidR="009F122D" w:rsidRPr="00B94D12" w:rsidRDefault="009F122D" w:rsidP="00B94D12">
      <w:pPr>
        <w:tabs>
          <w:tab w:val="num" w:pos="709"/>
        </w:tabs>
        <w:spacing w:after="0" w:line="360" w:lineRule="auto"/>
        <w:jc w:val="both"/>
        <w:rPr>
          <w:rFonts w:eastAsia="Calibri" w:cs="Times New Roman"/>
          <w:kern w:val="0"/>
          <w:szCs w:val="28"/>
          <w14:ligatures w14:val="none"/>
        </w:rPr>
      </w:pPr>
    </w:p>
    <w:p w:rsidR="00CF39B2" w:rsidRPr="00B94D12" w:rsidRDefault="00CF39B2" w:rsidP="00B94D12">
      <w:pPr>
        <w:spacing w:after="0" w:line="360" w:lineRule="auto"/>
        <w:jc w:val="center"/>
        <w:rPr>
          <w:rFonts w:eastAsia="Times New Roman" w:cs="Times New Roman"/>
          <w:b/>
          <w:kern w:val="0"/>
          <w:szCs w:val="28"/>
          <w14:ligatures w14:val="none"/>
        </w:rPr>
      </w:pPr>
    </w:p>
    <w:p w:rsidR="00CF39B2" w:rsidRPr="00B94D12" w:rsidRDefault="00CF39B2" w:rsidP="00B94D12">
      <w:pPr>
        <w:spacing w:after="0" w:line="360" w:lineRule="auto"/>
        <w:jc w:val="center"/>
        <w:rPr>
          <w:rFonts w:eastAsia="Times New Roman" w:cs="Times New Roman"/>
          <w:b/>
          <w:kern w:val="0"/>
          <w:szCs w:val="28"/>
          <w14:ligatures w14:val="none"/>
        </w:rPr>
      </w:pPr>
    </w:p>
    <w:p w:rsidR="00CF39B2" w:rsidRPr="00B94D12" w:rsidRDefault="00CF39B2" w:rsidP="00B94D12">
      <w:pPr>
        <w:spacing w:line="360" w:lineRule="auto"/>
        <w:rPr>
          <w:rFonts w:eastAsia="Times New Roman" w:cs="Times New Roman"/>
          <w:b/>
          <w:kern w:val="0"/>
          <w:szCs w:val="28"/>
          <w14:ligatures w14:val="none"/>
        </w:rPr>
      </w:pPr>
    </w:p>
    <w:sectPr w:rsidR="00CF39B2" w:rsidRPr="00B94D12" w:rsidSect="00414E4E">
      <w:pgSz w:w="11909" w:h="16834" w:code="9"/>
      <w:pgMar w:top="1134" w:right="851"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Arial"/>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0A55"/>
    <w:multiLevelType w:val="multilevel"/>
    <w:tmpl w:val="29482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A478AD"/>
    <w:multiLevelType w:val="multilevel"/>
    <w:tmpl w:val="B5506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E55AF"/>
    <w:multiLevelType w:val="multilevel"/>
    <w:tmpl w:val="B0A08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1D6DCC"/>
    <w:multiLevelType w:val="multilevel"/>
    <w:tmpl w:val="FEBAF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2311EA"/>
    <w:multiLevelType w:val="multilevel"/>
    <w:tmpl w:val="DB981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6D4AA0"/>
    <w:multiLevelType w:val="multilevel"/>
    <w:tmpl w:val="3BF229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E842DC"/>
    <w:multiLevelType w:val="multilevel"/>
    <w:tmpl w:val="6F14E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2C21E5"/>
    <w:multiLevelType w:val="multilevel"/>
    <w:tmpl w:val="05F4C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28436B"/>
    <w:multiLevelType w:val="multilevel"/>
    <w:tmpl w:val="6AC45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7"/>
  </w:num>
  <w:num w:numId="3">
    <w:abstractNumId w:val="5"/>
  </w:num>
  <w:num w:numId="4">
    <w:abstractNumId w:val="0"/>
  </w:num>
  <w:num w:numId="5">
    <w:abstractNumId w:val="8"/>
  </w:num>
  <w:num w:numId="6">
    <w:abstractNumId w:val="3"/>
  </w:num>
  <w:num w:numId="7">
    <w:abstractNumId w:val="2"/>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22D"/>
    <w:rsid w:val="000410FC"/>
    <w:rsid w:val="00073CFD"/>
    <w:rsid w:val="00090507"/>
    <w:rsid w:val="00126446"/>
    <w:rsid w:val="00143C27"/>
    <w:rsid w:val="00183554"/>
    <w:rsid w:val="002A7C8B"/>
    <w:rsid w:val="00335778"/>
    <w:rsid w:val="0034120B"/>
    <w:rsid w:val="00414E4E"/>
    <w:rsid w:val="00451009"/>
    <w:rsid w:val="00475B86"/>
    <w:rsid w:val="005A225C"/>
    <w:rsid w:val="00623D0E"/>
    <w:rsid w:val="00751B97"/>
    <w:rsid w:val="007627BB"/>
    <w:rsid w:val="007A0496"/>
    <w:rsid w:val="007A4C38"/>
    <w:rsid w:val="007D1CEB"/>
    <w:rsid w:val="00816755"/>
    <w:rsid w:val="00844C98"/>
    <w:rsid w:val="00861735"/>
    <w:rsid w:val="008804D1"/>
    <w:rsid w:val="008E0253"/>
    <w:rsid w:val="0090141F"/>
    <w:rsid w:val="009476CB"/>
    <w:rsid w:val="00957E7D"/>
    <w:rsid w:val="00976A2B"/>
    <w:rsid w:val="009D445B"/>
    <w:rsid w:val="009F122D"/>
    <w:rsid w:val="00A940CC"/>
    <w:rsid w:val="00AC0742"/>
    <w:rsid w:val="00B1535E"/>
    <w:rsid w:val="00B61BD2"/>
    <w:rsid w:val="00B94D12"/>
    <w:rsid w:val="00BA3AD5"/>
    <w:rsid w:val="00C35A9D"/>
    <w:rsid w:val="00CD63E2"/>
    <w:rsid w:val="00CF39B2"/>
    <w:rsid w:val="00DA7EE6"/>
    <w:rsid w:val="00DC1397"/>
    <w:rsid w:val="00E97788"/>
    <w:rsid w:val="00EF3B81"/>
    <w:rsid w:val="00F00965"/>
    <w:rsid w:val="00F12778"/>
    <w:rsid w:val="00F77021"/>
    <w:rsid w:val="00FD3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797E9"/>
  <w15:chartTrackingRefBased/>
  <w15:docId w15:val="{23FF500F-569B-4B12-AB11-87E32D553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122D"/>
    <w:pPr>
      <w:spacing w:line="278" w:lineRule="auto"/>
    </w:pPr>
    <w:rPr>
      <w:kern w:val="2"/>
      <w:szCs w:val="24"/>
      <w14:ligatures w14:val="standardContextual"/>
    </w:rPr>
  </w:style>
  <w:style w:type="paragraph" w:styleId="Heading3">
    <w:name w:val="heading 3"/>
    <w:basedOn w:val="Normal"/>
    <w:link w:val="Heading3Char"/>
    <w:uiPriority w:val="9"/>
    <w:qFormat/>
    <w:rsid w:val="00EF3B81"/>
    <w:pPr>
      <w:spacing w:before="100" w:beforeAutospacing="1" w:after="100" w:afterAutospacing="1" w:line="240" w:lineRule="auto"/>
      <w:outlineLvl w:val="2"/>
    </w:pPr>
    <w:rPr>
      <w:rFonts w:eastAsia="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rsid w:val="009F12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F122D"/>
    <w:pPr>
      <w:spacing w:after="0" w:line="240" w:lineRule="auto"/>
    </w:pPr>
    <w:rPr>
      <w:kern w:val="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F122D"/>
    <w:pPr>
      <w:autoSpaceDE w:val="0"/>
      <w:autoSpaceDN w:val="0"/>
      <w:adjustRightInd w:val="0"/>
      <w:spacing w:after="0" w:line="240" w:lineRule="auto"/>
    </w:pPr>
    <w:rPr>
      <w:rFonts w:cs="Times New Roman"/>
      <w:color w:val="000000"/>
      <w:sz w:val="24"/>
      <w:szCs w:val="24"/>
      <w14:ligatures w14:val="standardContextual"/>
    </w:rPr>
  </w:style>
  <w:style w:type="paragraph" w:styleId="NormalWeb">
    <w:name w:val="Normal (Web)"/>
    <w:aliases w:val="Char Char Char1,Обычный (веб)1,Обычный (веб) Знак,Обычный (веб) Знак1,Обычный (веб) Знак Знак,Char Char Char Char Char Char Char Char Char Char Char,webb,Char Char25,Char Char Char Char Char Char Char Char Char Char,Char1 Char"/>
    <w:basedOn w:val="Normal"/>
    <w:link w:val="NormalWebChar"/>
    <w:uiPriority w:val="99"/>
    <w:qFormat/>
    <w:rsid w:val="00090507"/>
    <w:pPr>
      <w:spacing w:before="100" w:beforeAutospacing="1" w:after="100" w:afterAutospacing="1" w:line="240" w:lineRule="auto"/>
    </w:pPr>
    <w:rPr>
      <w:rFonts w:eastAsia="Times New Roman" w:cs="Times New Roman"/>
      <w:kern w:val="0"/>
      <w:sz w:val="24"/>
      <w14:ligatures w14:val="none"/>
    </w:rPr>
  </w:style>
  <w:style w:type="character" w:customStyle="1" w:styleId="NormalWebChar">
    <w:name w:val="Normal (Web) Char"/>
    <w:aliases w:val="Char Char Char1 Char,Обычный (веб)1 Char,Обычный (веб) Знак Char,Обычный (веб) Знак1 Char,Обычный (веб) Знак Знак Char,Char Char Char Char Char Char Char Char Char Char Char Char,webb Char,Char Char25 Char,Char1 Char Char"/>
    <w:link w:val="NormalWeb"/>
    <w:uiPriority w:val="99"/>
    <w:qFormat/>
    <w:locked/>
    <w:rsid w:val="00090507"/>
    <w:rPr>
      <w:rFonts w:eastAsia="Times New Roman" w:cs="Times New Roman"/>
      <w:sz w:val="24"/>
      <w:szCs w:val="24"/>
    </w:rPr>
  </w:style>
  <w:style w:type="paragraph" w:styleId="ListParagraph">
    <w:name w:val="List Paragraph"/>
    <w:basedOn w:val="Normal"/>
    <w:uiPriority w:val="34"/>
    <w:qFormat/>
    <w:rsid w:val="00C35A9D"/>
    <w:pPr>
      <w:ind w:left="720"/>
      <w:contextualSpacing/>
    </w:pPr>
  </w:style>
  <w:style w:type="character" w:customStyle="1" w:styleId="Vnbnnidung">
    <w:name w:val="Văn bản nội dung_"/>
    <w:link w:val="Vnbnnidung0"/>
    <w:uiPriority w:val="99"/>
    <w:locked/>
    <w:rsid w:val="007D1CEB"/>
    <w:rPr>
      <w:sz w:val="26"/>
      <w:szCs w:val="26"/>
    </w:rPr>
  </w:style>
  <w:style w:type="paragraph" w:customStyle="1" w:styleId="Vnbnnidung0">
    <w:name w:val="Văn bản nội dung"/>
    <w:basedOn w:val="Normal"/>
    <w:link w:val="Vnbnnidung"/>
    <w:uiPriority w:val="99"/>
    <w:rsid w:val="007D1CEB"/>
    <w:pPr>
      <w:widowControl w:val="0"/>
      <w:spacing w:after="100" w:line="257" w:lineRule="auto"/>
      <w:ind w:firstLine="400"/>
    </w:pPr>
    <w:rPr>
      <w:kern w:val="0"/>
      <w:sz w:val="26"/>
      <w:szCs w:val="26"/>
      <w14:ligatures w14:val="none"/>
    </w:rPr>
  </w:style>
  <w:style w:type="character" w:customStyle="1" w:styleId="Heading3Char">
    <w:name w:val="Heading 3 Char"/>
    <w:basedOn w:val="DefaultParagraphFont"/>
    <w:link w:val="Heading3"/>
    <w:uiPriority w:val="9"/>
    <w:rsid w:val="00EF3B81"/>
    <w:rPr>
      <w:rFonts w:eastAsia="Times New Roman" w:cs="Times New Roman"/>
      <w:b/>
      <w:bCs/>
      <w:sz w:val="27"/>
      <w:szCs w:val="27"/>
    </w:rPr>
  </w:style>
  <w:style w:type="character" w:styleId="Strong">
    <w:name w:val="Strong"/>
    <w:basedOn w:val="DefaultParagraphFont"/>
    <w:uiPriority w:val="22"/>
    <w:qFormat/>
    <w:rsid w:val="00EF3B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116560">
      <w:bodyDiv w:val="1"/>
      <w:marLeft w:val="0"/>
      <w:marRight w:val="0"/>
      <w:marTop w:val="0"/>
      <w:marBottom w:val="0"/>
      <w:divBdr>
        <w:top w:val="none" w:sz="0" w:space="0" w:color="auto"/>
        <w:left w:val="none" w:sz="0" w:space="0" w:color="auto"/>
        <w:bottom w:val="none" w:sz="0" w:space="0" w:color="auto"/>
        <w:right w:val="none" w:sz="0" w:space="0" w:color="auto"/>
      </w:divBdr>
    </w:div>
    <w:div w:id="975179752">
      <w:bodyDiv w:val="1"/>
      <w:marLeft w:val="0"/>
      <w:marRight w:val="0"/>
      <w:marTop w:val="0"/>
      <w:marBottom w:val="0"/>
      <w:divBdr>
        <w:top w:val="none" w:sz="0" w:space="0" w:color="auto"/>
        <w:left w:val="none" w:sz="0" w:space="0" w:color="auto"/>
        <w:bottom w:val="none" w:sz="0" w:space="0" w:color="auto"/>
        <w:right w:val="none" w:sz="0" w:space="0" w:color="auto"/>
      </w:divBdr>
    </w:div>
    <w:div w:id="1146555291">
      <w:bodyDiv w:val="1"/>
      <w:marLeft w:val="0"/>
      <w:marRight w:val="0"/>
      <w:marTop w:val="0"/>
      <w:marBottom w:val="0"/>
      <w:divBdr>
        <w:top w:val="none" w:sz="0" w:space="0" w:color="auto"/>
        <w:left w:val="none" w:sz="0" w:space="0" w:color="auto"/>
        <w:bottom w:val="none" w:sz="0" w:space="0" w:color="auto"/>
        <w:right w:val="none" w:sz="0" w:space="0" w:color="auto"/>
      </w:divBdr>
    </w:div>
    <w:div w:id="1438453041">
      <w:bodyDiv w:val="1"/>
      <w:marLeft w:val="0"/>
      <w:marRight w:val="0"/>
      <w:marTop w:val="0"/>
      <w:marBottom w:val="0"/>
      <w:divBdr>
        <w:top w:val="none" w:sz="0" w:space="0" w:color="auto"/>
        <w:left w:val="none" w:sz="0" w:space="0" w:color="auto"/>
        <w:bottom w:val="none" w:sz="0" w:space="0" w:color="auto"/>
        <w:right w:val="none" w:sz="0" w:space="0" w:color="auto"/>
      </w:divBdr>
    </w:div>
    <w:div w:id="188247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12</Pages>
  <Words>4135</Words>
  <Characters>23574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DO THI MAI</cp:lastModifiedBy>
  <cp:revision>36</cp:revision>
  <dcterms:created xsi:type="dcterms:W3CDTF">2025-10-20T14:01:00Z</dcterms:created>
  <dcterms:modified xsi:type="dcterms:W3CDTF">2026-06-07T07:31:00Z</dcterms:modified>
</cp:coreProperties>
</file>